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9F" w:rsidRPr="00B16F9F" w:rsidRDefault="00463197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มนตราของแบ</w:t>
      </w:r>
      <w:proofErr w:type="spellStart"/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รนด์</w:t>
      </w:r>
      <w:proofErr w:type="spellEnd"/>
      <w:r w:rsidR="00691128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 </w:t>
      </w:r>
      <w:r w:rsidR="00691128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>(Brand Mantra)</w:t>
      </w:r>
    </w:p>
    <w:p w:rsidR="00170F55" w:rsidRPr="005701C6" w:rsidRDefault="00170F55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5" w:history="1">
        <w:r w:rsidRPr="005701C6">
          <w:rPr>
            <w:rStyle w:val="Hyperlink"/>
            <w:rFonts w:ascii="Browallia New" w:hAnsi="Browallia New" w:cs="Browallia New"/>
            <w:b/>
            <w:bCs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</w:p>
    <w:p w:rsidR="00170F55" w:rsidRDefault="00170F55" w:rsidP="007153E8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Chief Marketing </w:t>
      </w:r>
      <w:proofErr w:type="gramStart"/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Officer  </w:t>
      </w:r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บริษัท</w:t>
      </w:r>
      <w:proofErr w:type="gram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 </w:t>
      </w:r>
      <w:proofErr w:type="spellStart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มาร์เก็ตติ้งไดอ็</w:t>
      </w:r>
      <w:proofErr w:type="spell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อกไซด์ จำกัด</w:t>
      </w:r>
    </w:p>
    <w:p w:rsidR="00691128" w:rsidRPr="00F03A49" w:rsidRDefault="00E37E9D" w:rsidP="00463197">
      <w:pPr>
        <w:spacing w:after="0" w:line="240" w:lineRule="auto"/>
        <w:jc w:val="both"/>
        <w:textAlignment w:val="baseline"/>
        <w:outlineLvl w:val="0"/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</w:pPr>
      <w:r>
        <w:rPr>
          <w:rStyle w:val="apple-converted-space"/>
          <w:rFonts w:ascii="Browallia New" w:hAnsi="Browallia New" w:cs="Browallia New" w:hint="cs"/>
          <w:color w:val="141823"/>
          <w:sz w:val="32"/>
          <w:szCs w:val="32"/>
          <w:shd w:val="clear" w:color="auto" w:fill="FFFFFF"/>
          <w:cs/>
        </w:rPr>
        <w:t xml:space="preserve">      </w:t>
      </w:r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ฟังดูศักดิ์สิทธิ์ขึ้นมาทันทีเมื่อได้ยินชื่อเรื่องแล้วเหมือนว่าแบ</w:t>
      </w:r>
      <w:proofErr w:type="spellStart"/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สินค้านั้นมีเวทย์มนต์</w:t>
      </w:r>
      <w:r w:rsidR="00691128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 </w:t>
      </w:r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ในความเป็นจริงแล้ว แบ</w:t>
      </w:r>
      <w:proofErr w:type="spellStart"/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ที่</w:t>
      </w:r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เก่งๆและแข็งแรงมักมีมนต์สะกดจิตใจลูกค้าให้ระลึกถึงได้ตลอดเวลา ไม่ว่าจะเป็นการมองเห็นสัญลักษณ์ตราสินค้า ได้ยินเสียงเพลงหรือ</w:t>
      </w:r>
      <w:r w:rsidR="00691128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เพียงคำขวัญ </w:t>
      </w:r>
      <w:r w:rsidR="00691128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(Slogan) </w:t>
      </w:r>
      <w:r w:rsidR="00691128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ที่ไพเราะสะดุดหู</w:t>
      </w:r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เพียงแต่คำว่า “มนตราของแบ</w:t>
      </w:r>
      <w:proofErr w:type="spellStart"/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F03A49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(Brand Mantra)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”</w:t>
      </w:r>
      <w:r w:rsidR="00F03A49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กับ “คำขวัญ</w:t>
      </w:r>
      <w:r w:rsidR="00F03A49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(Slogan)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” มีความแตกต่างกัน</w:t>
      </w:r>
      <w:r w:rsidR="00F03A49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</w:p>
    <w:p w:rsidR="00A93837" w:rsidRPr="0075449E" w:rsidRDefault="00691128" w:rsidP="006A57BD">
      <w:pPr>
        <w:spacing w:after="0" w:line="240" w:lineRule="auto"/>
        <w:ind w:firstLine="426"/>
        <w:jc w:val="both"/>
        <w:textAlignment w:val="baseline"/>
        <w:outlineLvl w:val="0"/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</w:pP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Kelvin Keller 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ปรมาจารย์ด้าน </w:t>
      </w: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Brand 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ยุคใหม่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กล่าวว่า </w:t>
      </w:r>
      <w:r w:rsidR="009C6252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Brand Mantra </w:t>
      </w:r>
      <w:r w:rsidR="009C6252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คือ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คำพูดสั้นๆ ไม่กี่พยางค์แต่สามารถระบุถึงคุณค่าของแบ</w:t>
      </w:r>
      <w:proofErr w:type="spellStart"/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(Brand core value)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6A57B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ได้ </w:t>
      </w: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Brand Mantra </w:t>
      </w:r>
      <w:r w:rsidR="006A57B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จึง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ไม่ใช่ </w:t>
      </w: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Slogan</w:t>
      </w:r>
      <w:r w:rsidR="002914D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แม้ว่า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มัน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จะมีความคล้ายกันมากก็ตาม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เพียงแต่ </w:t>
      </w: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Slogan 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จะเป็นคำพูดหรือประโยคที่มีความสอดคล้องกัน</w:t>
      </w:r>
      <w:r w:rsidR="00F03A49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กับ</w:t>
      </w:r>
      <w:proofErr w:type="spellStart"/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พันธ</w:t>
      </w:r>
      <w:proofErr w:type="spellEnd"/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กิจของสินค้าหรือบริการนั้น เช่น </w:t>
      </w:r>
      <w:r w:rsidRPr="0075449E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“รักคุณเท่าฟ้า”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ของการบินไทย  </w:t>
      </w:r>
      <w:r w:rsidRPr="0075449E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“นึกถึงสีฟ้า เวลาหิว”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ของภัตตาคารเก่าแก่ชื่อสีฟ้า หรือ </w:t>
      </w:r>
      <w:r w:rsidRPr="0075449E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“หิวเมื่อไหร่ก็แวะมา</w:t>
      </w:r>
      <w:r w:rsidRPr="0075449E">
        <w:rPr>
          <w:rStyle w:val="apple-converted-space"/>
          <w:rFonts w:ascii="Browallia New" w:hAnsi="Browallia New" w:cs="Browallia New"/>
          <w:b/>
          <w:bCs/>
          <w:color w:val="141823"/>
          <w:sz w:val="28"/>
          <w:shd w:val="clear" w:color="auto" w:fill="FFFFFF"/>
        </w:rPr>
        <w:t>”</w:t>
      </w: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ของ </w:t>
      </w:r>
      <w:r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>7</w:t>
      </w:r>
      <w:r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-11   </w:t>
      </w:r>
      <w:r w:rsidR="00D33388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ส่วน </w:t>
      </w:r>
      <w:r w:rsidR="004A461C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M&amp;M </w:t>
      </w:r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มีสโลแกนว่า “</w:t>
      </w:r>
      <w:r w:rsidR="004A461C" w:rsidRPr="0075449E">
        <w:rPr>
          <w:rStyle w:val="apple-converted-space"/>
          <w:rFonts w:ascii="Browallia New" w:hAnsi="Browallia New" w:cs="Browallia New"/>
          <w:b/>
          <w:bCs/>
          <w:color w:val="141823"/>
          <w:sz w:val="28"/>
          <w:shd w:val="clear" w:color="auto" w:fill="FFFFFF"/>
        </w:rPr>
        <w:t>Melt in you</w:t>
      </w:r>
      <w:r w:rsidR="00F03A49">
        <w:rPr>
          <w:rStyle w:val="apple-converted-space"/>
          <w:rFonts w:ascii="Browallia New" w:hAnsi="Browallia New" w:cs="Browallia New"/>
          <w:b/>
          <w:bCs/>
          <w:color w:val="141823"/>
          <w:sz w:val="28"/>
          <w:shd w:val="clear" w:color="auto" w:fill="FFFFFF"/>
        </w:rPr>
        <w:t>r mouth , but not in your hands</w:t>
      </w:r>
      <w:r w:rsidR="00F03A49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 xml:space="preserve">  </w:t>
      </w:r>
      <w:r w:rsidR="004A461C" w:rsidRPr="00F03A49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ละลายในปากแต่ไม่ละลายในมือ</w:t>
      </w:r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” </w:t>
      </w:r>
      <w:r w:rsidR="00035F9D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เหล่านี้เป็น </w:t>
      </w:r>
      <w:r w:rsidR="00035F9D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Slogan </w:t>
      </w:r>
      <w:r w:rsidR="00035F9D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ที่เราต่างก็คุ้นเคย</w:t>
      </w:r>
      <w:r w:rsidR="00D33388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กัน</w:t>
      </w:r>
    </w:p>
    <w:p w:rsidR="006A57BD" w:rsidRDefault="00035F9D" w:rsidP="006A57BD">
      <w:pPr>
        <w:spacing w:after="0" w:line="240" w:lineRule="auto"/>
        <w:ind w:firstLine="426"/>
        <w:jc w:val="both"/>
        <w:textAlignment w:val="baseline"/>
        <w:outlineLvl w:val="0"/>
        <w:rPr>
          <w:rFonts w:ascii="Browallia New" w:hAnsi="Browallia New" w:cs="Browallia New"/>
          <w:color w:val="000000" w:themeColor="text1"/>
          <w:sz w:val="28"/>
        </w:rPr>
      </w:pPr>
      <w:r w:rsidRPr="0075449E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มนตราของแบ</w:t>
      </w:r>
      <w:proofErr w:type="spellStart"/>
      <w:r w:rsidRPr="0075449E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รนด์</w:t>
      </w:r>
      <w:proofErr w:type="spellEnd"/>
      <w:r w:rsidR="004A461C" w:rsidRPr="0075449E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 xml:space="preserve"> </w:t>
      </w:r>
      <w:r w:rsidR="004A461C" w:rsidRPr="0075449E">
        <w:rPr>
          <w:rStyle w:val="apple-converted-space"/>
          <w:rFonts w:ascii="Browallia New" w:hAnsi="Browallia New" w:cs="Browallia New"/>
          <w:b/>
          <w:bCs/>
          <w:color w:val="141823"/>
          <w:sz w:val="28"/>
          <w:shd w:val="clear" w:color="auto" w:fill="FFFFFF"/>
        </w:rPr>
        <w:t>(Brand Mantra)</w:t>
      </w:r>
      <w:r w:rsidR="00D33388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6A57B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จึง</w:t>
      </w:r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คล้ายคลึงกับคำขวัญหรือสโลแกนเป็นอย่างมาก</w:t>
      </w:r>
      <w:r w:rsidR="006A57BD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 </w:t>
      </w:r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เป็นประโยคหรือคำพูดสั้นๆ ประมาณ 3-5 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คำ</w:t>
      </w:r>
      <w:r w:rsidR="006A57B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ที่คนไทยชอบพูดเล่นๆ กันว่า </w:t>
      </w:r>
      <w:r w:rsidR="006A57BD" w:rsidRPr="006A57BD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“ขอสามคำ”</w:t>
      </w:r>
      <w:r w:rsidR="006A57B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แต่</w:t>
      </w:r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สามารถสะกดผู้คนให้เกิดการรับรู้คุณค่าของแบ</w:t>
      </w:r>
      <w:proofErr w:type="spellStart"/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ได้  การสร้างมนตราให้กับแบ</w:t>
      </w:r>
      <w:proofErr w:type="spellStart"/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ของสินค้าใดสินค้าหนึ่งจึงเป็นเรื่องยากที่จะหาข้อความสั้นๆ เป็นตัวแทนให้ผู้คนระลึกถึงคุณค่าอันเป็นแก่นแท้ของแบ</w:t>
      </w:r>
      <w:proofErr w:type="spellStart"/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4A461C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(Brand core value) </w:t>
      </w:r>
      <w:r w:rsidR="004A461C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นั้นๆ</w:t>
      </w:r>
      <w:r w:rsidR="004A461C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6A57BD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ดร.</w:t>
      </w:r>
      <w:proofErr w:type="spellStart"/>
      <w:r w:rsidR="006A57BD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กุณฑลีย์</w:t>
      </w:r>
      <w:proofErr w:type="spellEnd"/>
      <w:r w:rsidR="006A57BD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รื่นรมย์  รองศาสตราจารย์ด้านการตลาดแห่งจุฬาลงกรณ์มหาวิทยาลัย</w:t>
      </w:r>
      <w:r w:rsidR="006A57BD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6A57BD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กล่าวว่า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มนตราของจุฬาลงกรณ์มหาวิทยาลัย คือ </w:t>
      </w:r>
      <w:r w:rsidR="00A93837" w:rsidRPr="00293A7A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“เสาหลักของแผ่นดิน” (</w:t>
      </w:r>
      <w:r w:rsidR="00A93837" w:rsidRPr="00293A7A">
        <w:rPr>
          <w:rStyle w:val="apple-converted-space"/>
          <w:rFonts w:ascii="Browallia New" w:hAnsi="Browallia New" w:cs="Browallia New"/>
          <w:b/>
          <w:bCs/>
          <w:color w:val="141823"/>
          <w:sz w:val="28"/>
          <w:shd w:val="clear" w:color="auto" w:fill="FFFFFF"/>
        </w:rPr>
        <w:t>Pillar of the Kingdom)</w:t>
      </w:r>
      <w:r w:rsidR="00A93837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เพื่อสื่อบทบาทว่าหน้าที่ของจุฬาลงกรณ์คือ เสาหลักหรือรากฐานทางปัญญาให้แก่สังคมไทย</w:t>
      </w:r>
      <w:r w:rsidR="00A93837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 ในขณะที่ </w:t>
      </w:r>
      <w:r w:rsidR="0075449E" w:rsidRPr="006A57BD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“</w:t>
      </w:r>
      <w:r w:rsidR="00A93837" w:rsidRPr="006A57BD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ไนกี้</w:t>
      </w:r>
      <w:r w:rsidR="0075449E" w:rsidRPr="006A57BD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”</w:t>
      </w:r>
      <w:r w:rsidR="0075449E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สร้างมนต</w:t>
      </w:r>
      <w:r w:rsidR="0075449E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์เสน่ห์</w:t>
      </w:r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แห่งแบ</w:t>
      </w:r>
      <w:proofErr w:type="spellStart"/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A93837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ว่า </w:t>
      </w:r>
      <w:r w:rsidR="00A93837" w:rsidRPr="00293A7A">
        <w:rPr>
          <w:rStyle w:val="apple-converted-space"/>
          <w:rFonts w:ascii="Browallia New" w:hAnsi="Browallia New" w:cs="Browallia New"/>
          <w:b/>
          <w:bCs/>
          <w:color w:val="141823"/>
          <w:sz w:val="28"/>
          <w:shd w:val="clear" w:color="auto" w:fill="FFFFFF"/>
        </w:rPr>
        <w:t>“Authentic Athletic Performance”</w:t>
      </w:r>
      <w:r w:rsidR="00A93837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75449E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เพื่อสื่อคุณค่าของแบ</w:t>
      </w:r>
      <w:proofErr w:type="spellStart"/>
      <w:r w:rsidR="0075449E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รนด์</w:t>
      </w:r>
      <w:proofErr w:type="spellEnd"/>
      <w:r w:rsidR="0075449E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ว่าคือความเป็นเลิศอย่างแท้จริงในการเล่นกีฬา</w:t>
      </w:r>
      <w:r w:rsidR="00A93837" w:rsidRPr="0075449E">
        <w:rPr>
          <w:rStyle w:val="apple-converted-space"/>
          <w:rFonts w:ascii="Browallia New" w:hAnsi="Browallia New" w:cs="Browallia New"/>
          <w:color w:val="141823"/>
          <w:sz w:val="28"/>
          <w:shd w:val="clear" w:color="auto" w:fill="FFFFFF"/>
        </w:rPr>
        <w:t xml:space="preserve"> </w:t>
      </w:r>
      <w:r w:rsidR="0075449E" w:rsidRPr="0075449E">
        <w:rPr>
          <w:rStyle w:val="apple-converted-space"/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ส่วน </w:t>
      </w:r>
      <w:r w:rsidR="0075449E" w:rsidRPr="002914DD">
        <w:rPr>
          <w:rStyle w:val="apple-converted-space"/>
          <w:rFonts w:ascii="Browallia New" w:hAnsi="Browallia New" w:cs="Browallia New" w:hint="cs"/>
          <w:b/>
          <w:bCs/>
          <w:color w:val="141823"/>
          <w:sz w:val="28"/>
          <w:shd w:val="clear" w:color="auto" w:fill="FFFFFF"/>
          <w:cs/>
        </w:rPr>
        <w:t>“</w:t>
      </w:r>
      <w:r w:rsidR="00A93837" w:rsidRPr="002914DD">
        <w:rPr>
          <w:rFonts w:ascii="Browallia New" w:hAnsi="Browallia New" w:cs="Browallia New"/>
          <w:b/>
          <w:bCs/>
          <w:color w:val="000000" w:themeColor="text1"/>
          <w:sz w:val="28"/>
          <w:shd w:val="clear" w:color="auto" w:fill="FFFFFF"/>
        </w:rPr>
        <w:t xml:space="preserve">Dent </w:t>
      </w:r>
      <w:proofErr w:type="spellStart"/>
      <w:r w:rsidR="00A93837" w:rsidRPr="002914DD">
        <w:rPr>
          <w:rFonts w:ascii="Browallia New" w:hAnsi="Browallia New" w:cs="Browallia New"/>
          <w:b/>
          <w:bCs/>
          <w:color w:val="000000" w:themeColor="text1"/>
          <w:sz w:val="28"/>
          <w:shd w:val="clear" w:color="auto" w:fill="FFFFFF"/>
        </w:rPr>
        <w:t>su</w:t>
      </w:r>
      <w:proofErr w:type="spellEnd"/>
      <w:r w:rsidR="0075449E" w:rsidRPr="002914DD">
        <w:rPr>
          <w:rFonts w:ascii="Browallia New" w:hAnsi="Browallia New" w:cs="Browallia New" w:hint="cs"/>
          <w:b/>
          <w:bCs/>
          <w:color w:val="000000" w:themeColor="text1"/>
          <w:sz w:val="28"/>
          <w:shd w:val="clear" w:color="auto" w:fill="FFFFFF"/>
          <w:cs/>
        </w:rPr>
        <w:t>”</w:t>
      </w:r>
      <w:r w:rsidR="00A93837" w:rsidRPr="0075449E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 w:rsidR="00A93837" w:rsidRPr="0075449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บริษัทโฆษณาระดับโลก มี </w:t>
      </w:r>
      <w:r w:rsidR="006A57BD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Brand </w:t>
      </w:r>
      <w:r w:rsidR="00A93837" w:rsidRPr="0075449E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Mantra </w:t>
      </w:r>
      <w:r w:rsidR="00A93837" w:rsidRPr="0075449E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ว่า </w:t>
      </w:r>
      <w:r w:rsidR="00293A7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“</w:t>
      </w:r>
      <w:r w:rsidR="00A93837" w:rsidRPr="000420C1">
        <w:rPr>
          <w:rFonts w:ascii="Browallia New" w:hAnsi="Browallia New" w:cs="Browallia New"/>
          <w:b/>
          <w:bCs/>
          <w:color w:val="000000" w:themeColor="text1"/>
          <w:sz w:val="28"/>
        </w:rPr>
        <w:t>Yes, I can</w:t>
      </w:r>
      <w:r w:rsidR="00293A7A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”</w:t>
      </w:r>
      <w:r w:rsidR="00A93837" w:rsidRPr="000420C1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A93837" w:rsidRPr="000420C1">
        <w:rPr>
          <w:rFonts w:ascii="Browallia New" w:hAnsi="Browallia New" w:cs="Browallia New"/>
          <w:color w:val="000000" w:themeColor="text1"/>
          <w:sz w:val="28"/>
          <w:cs/>
        </w:rPr>
        <w:t>ซึ่งพนักงานทุกคนต้องตระหนัก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>ว่า</w:t>
      </w:r>
      <w:r w:rsidR="00A93837" w:rsidRPr="000420C1">
        <w:rPr>
          <w:rFonts w:ascii="Browallia New" w:hAnsi="Browallia New" w:cs="Browallia New"/>
          <w:color w:val="000000" w:themeColor="text1"/>
          <w:sz w:val="28"/>
          <w:cs/>
        </w:rPr>
        <w:t>ลูกค้า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>ร้องขอ</w:t>
      </w:r>
      <w:r w:rsidR="00A93837" w:rsidRPr="000420C1">
        <w:rPr>
          <w:rFonts w:ascii="Browallia New" w:hAnsi="Browallia New" w:cs="Browallia New"/>
          <w:color w:val="000000" w:themeColor="text1"/>
          <w:sz w:val="28"/>
          <w:cs/>
        </w:rPr>
        <w:t>ขออะไร ต้อง  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>“</w:t>
      </w:r>
      <w:r w:rsidR="00A93837" w:rsidRPr="000420C1">
        <w:rPr>
          <w:rFonts w:ascii="Browallia New" w:hAnsi="Browallia New" w:cs="Browallia New"/>
          <w:color w:val="000000" w:themeColor="text1"/>
          <w:sz w:val="28"/>
        </w:rPr>
        <w:t>Yes I can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>” เท่านั้น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  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>ซึ่ง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 </w:t>
      </w:r>
      <w:proofErr w:type="spellStart"/>
      <w:r w:rsidR="006A57BD">
        <w:rPr>
          <w:rFonts w:ascii="Browallia New" w:hAnsi="Browallia New" w:cs="Browallia New"/>
          <w:color w:val="000000" w:themeColor="text1"/>
          <w:sz w:val="28"/>
        </w:rPr>
        <w:t>Dentsu</w:t>
      </w:r>
      <w:proofErr w:type="spellEnd"/>
      <w:r w:rsidR="006A57BD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>ใช้ความเชื่อว่า</w:t>
      </w:r>
      <w:r w:rsidR="00A93837" w:rsidRPr="0075449E">
        <w:rPr>
          <w:rFonts w:ascii="Browallia New" w:hAnsi="Browallia New" w:cs="Browallia New"/>
          <w:color w:val="000000" w:themeColor="text1"/>
          <w:sz w:val="28"/>
          <w:cs/>
        </w:rPr>
        <w:t>ถ้าทำให้ลูกค้าพึงพอใจมากที่สุดเท่าไร</w:t>
      </w:r>
      <w:r w:rsidR="00A93837" w:rsidRPr="000420C1">
        <w:rPr>
          <w:rFonts w:ascii="Browallia New" w:hAnsi="Browallia New" w:cs="Browallia New"/>
          <w:color w:val="000000" w:themeColor="text1"/>
          <w:sz w:val="28"/>
          <w:cs/>
        </w:rPr>
        <w:t>ก็จะรักษาความเป็นผู้นำไ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>ว้</w:t>
      </w:r>
      <w:r w:rsidR="00A93837" w:rsidRPr="000420C1">
        <w:rPr>
          <w:rFonts w:ascii="Browallia New" w:hAnsi="Browallia New" w:cs="Browallia New"/>
          <w:color w:val="000000" w:themeColor="text1"/>
          <w:sz w:val="28"/>
          <w:cs/>
        </w:rPr>
        <w:t>ได้</w:t>
      </w:r>
      <w:r w:rsidR="00A93837" w:rsidRPr="0075449E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A93837" w:rsidRPr="0075449E">
        <w:rPr>
          <w:rFonts w:ascii="Browallia New" w:hAnsi="Browallia New" w:cs="Browallia New"/>
          <w:color w:val="000000" w:themeColor="text1"/>
          <w:sz w:val="28"/>
        </w:rPr>
        <w:t> </w:t>
      </w:r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>ในการออกแบบมนตราของแบ</w:t>
      </w:r>
      <w:proofErr w:type="spellStart"/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 xml:space="preserve">นั้นจะประกอบด้วยองค์ประกอบสามส่วน คือ </w:t>
      </w:r>
      <w:r w:rsidR="00293A7A">
        <w:rPr>
          <w:rFonts w:ascii="Browallia New" w:hAnsi="Browallia New" w:cs="Browallia New"/>
          <w:color w:val="000000" w:themeColor="text1"/>
          <w:sz w:val="28"/>
        </w:rPr>
        <w:t>Emotional Modifier (</w:t>
      </w:r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 xml:space="preserve">ส่วนขยายด้านอารมณ์) , </w:t>
      </w:r>
      <w:r w:rsidR="00293A7A">
        <w:rPr>
          <w:rFonts w:ascii="Browallia New" w:hAnsi="Browallia New" w:cs="Browallia New"/>
          <w:color w:val="000000" w:themeColor="text1"/>
          <w:sz w:val="28"/>
        </w:rPr>
        <w:t xml:space="preserve">Descriptive Modifier </w:t>
      </w:r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 xml:space="preserve">(ส่วนขยายคำอธิบาย) และ </w:t>
      </w:r>
      <w:r w:rsidR="00293A7A">
        <w:rPr>
          <w:rFonts w:ascii="Browallia New" w:hAnsi="Browallia New" w:cs="Browallia New"/>
          <w:color w:val="000000" w:themeColor="text1"/>
          <w:sz w:val="28"/>
        </w:rPr>
        <w:t>Brand Function (</w:t>
      </w:r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>หน้าที่ของแบ</w:t>
      </w:r>
      <w:proofErr w:type="spellStart"/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 w:rsidR="00293A7A">
        <w:rPr>
          <w:rFonts w:ascii="Browallia New" w:hAnsi="Browallia New" w:cs="Browallia New"/>
          <w:color w:val="000000" w:themeColor="text1"/>
          <w:sz w:val="28"/>
        </w:rPr>
        <w:t>)</w:t>
      </w:r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ตัวอย่าง </w:t>
      </w:r>
      <w:proofErr w:type="spellStart"/>
      <w:r w:rsidR="00293A7A">
        <w:rPr>
          <w:rFonts w:ascii="Browallia New" w:hAnsi="Browallia New" w:cs="Browallia New"/>
          <w:color w:val="000000" w:themeColor="text1"/>
          <w:sz w:val="28"/>
        </w:rPr>
        <w:t>Mcdonald</w:t>
      </w:r>
      <w:proofErr w:type="spellEnd"/>
      <w:r w:rsidR="00293A7A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>มี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 Slogan </w:t>
      </w:r>
      <w:r w:rsidR="00293A7A">
        <w:rPr>
          <w:rFonts w:ascii="Browallia New" w:hAnsi="Browallia New" w:cs="Browallia New" w:hint="cs"/>
          <w:color w:val="000000" w:themeColor="text1"/>
          <w:sz w:val="28"/>
          <w:cs/>
        </w:rPr>
        <w:t xml:space="preserve">ว่า </w:t>
      </w:r>
      <w:r w:rsidR="00293A7A" w:rsidRPr="006A57BD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“I’m </w:t>
      </w:r>
      <w:proofErr w:type="spellStart"/>
      <w:r w:rsidR="00293A7A" w:rsidRPr="006A57BD">
        <w:rPr>
          <w:rFonts w:ascii="Browallia New" w:hAnsi="Browallia New" w:cs="Browallia New"/>
          <w:b/>
          <w:bCs/>
          <w:color w:val="000000" w:themeColor="text1"/>
          <w:sz w:val="28"/>
        </w:rPr>
        <w:t>lovin</w:t>
      </w:r>
      <w:proofErr w:type="spellEnd"/>
      <w:r w:rsidR="006A57BD" w:rsidRPr="006A57BD">
        <w:rPr>
          <w:rFonts w:ascii="Browallia New" w:hAnsi="Browallia New" w:cs="Browallia New"/>
          <w:b/>
          <w:bCs/>
          <w:color w:val="000000" w:themeColor="text1"/>
          <w:sz w:val="28"/>
        </w:rPr>
        <w:t>’ It”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แต่มี 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Brand Mantra 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>คือ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6A57BD" w:rsidRPr="006A57BD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“</w:t>
      </w:r>
      <w:r w:rsidR="006A57BD" w:rsidRPr="006A57BD">
        <w:rPr>
          <w:rFonts w:ascii="Browallia New" w:hAnsi="Browallia New" w:cs="Browallia New"/>
          <w:b/>
          <w:bCs/>
          <w:color w:val="000000" w:themeColor="text1"/>
          <w:sz w:val="28"/>
        </w:rPr>
        <w:t>Fun Family Food</w:t>
      </w:r>
      <w:r w:rsidR="006A57BD" w:rsidRPr="006A57BD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”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2914DD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>เพื่อสื่อถึงแก่นแท้ของแบ</w:t>
      </w:r>
      <w:proofErr w:type="spellStart"/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 xml:space="preserve">ว่า </w:t>
      </w:r>
      <w:r w:rsidR="006A57BD" w:rsidRPr="002914DD">
        <w:rPr>
          <w:rFonts w:ascii="Browallia New" w:hAnsi="Browallia New" w:cs="Browallia New" w:hint="cs"/>
          <w:color w:val="000000" w:themeColor="text1"/>
          <w:sz w:val="28"/>
          <w:cs/>
        </w:rPr>
        <w:t>“เป็นการรับประทานอาหารกับครอบครัวด้วยกันอย่างสนุกสนาน</w:t>
      </w:r>
      <w:r w:rsidR="006A57BD" w:rsidRPr="006A57BD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”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 xml:space="preserve"> โดยมี 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Emotional 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เป็น 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Fun , Descriptive 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เป็น 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Family 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และ 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Function </w:t>
      </w:r>
      <w:r w:rsidR="006A57BD">
        <w:rPr>
          <w:rFonts w:ascii="Browallia New" w:hAnsi="Browallia New" w:cs="Browallia New" w:hint="cs"/>
          <w:color w:val="000000" w:themeColor="text1"/>
          <w:sz w:val="28"/>
          <w:cs/>
        </w:rPr>
        <w:t xml:space="preserve">คือ </w:t>
      </w:r>
      <w:r w:rsidR="006A57BD">
        <w:rPr>
          <w:rFonts w:ascii="Browallia New" w:hAnsi="Browallia New" w:cs="Browallia New"/>
          <w:color w:val="000000" w:themeColor="text1"/>
          <w:sz w:val="28"/>
        </w:rPr>
        <w:t xml:space="preserve">Food </w:t>
      </w:r>
    </w:p>
    <w:p w:rsidR="00EA0A5D" w:rsidRDefault="00EA0A5D" w:rsidP="006A57BD">
      <w:pPr>
        <w:spacing w:after="0" w:line="240" w:lineRule="auto"/>
        <w:ind w:firstLine="426"/>
        <w:jc w:val="both"/>
        <w:textAlignment w:val="baseline"/>
        <w:outlineLvl w:val="0"/>
        <w:rPr>
          <w:rFonts w:ascii="Browallia New" w:hAnsi="Browallia New" w:cs="Browallia New"/>
          <w:color w:val="000000" w:themeColor="text1"/>
          <w:sz w:val="28"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>ดังนั้นการค้นหาคำสามคำ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คือ </w:t>
      </w:r>
      <w:r>
        <w:rPr>
          <w:rFonts w:ascii="Browallia New" w:hAnsi="Browallia New" w:cs="Browallia New"/>
          <w:color w:val="000000" w:themeColor="text1"/>
          <w:sz w:val="28"/>
        </w:rPr>
        <w:t xml:space="preserve">Message 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ที่จะ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นำมาสื่อสารคุณค่าของแบ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>จึงไม่ใช่เรื่องง่าย  ผู้สร้าง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ข้อความ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ต้องเข้าใจอย่างลึกซึ้งในความหมายอย่างแท้จริงถึงความต้องการของลูกค้ากลุ่มเป้าหมาย  จึงต้องวิเคราะห์ถึงคุณค่าอย่างแท้จริงของแบ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>เพื่อให้เกิดคำพูดที่ตรงกับคุณค่าที่ต้องการสื่อให้แก่ลูกค้ารับรู้และเข้าใจมากที่สุด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แต่สิ่งที่น่า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สังเกต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คือ มนตราของแบ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>จะเน้นการสื่อสารคุณค่า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เชิง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อารมณ์ </w:t>
      </w:r>
      <w:r>
        <w:rPr>
          <w:rFonts w:ascii="Browallia New" w:hAnsi="Browallia New" w:cs="Browallia New"/>
          <w:color w:val="000000" w:themeColor="text1"/>
          <w:sz w:val="28"/>
        </w:rPr>
        <w:t>(Emotional Value)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ในขณะที่คำขวัญหรือสโลแกนเน้น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การสื่อสาร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คุณค่าเชิงหน้าที่ </w:t>
      </w:r>
      <w:r>
        <w:rPr>
          <w:rFonts w:ascii="Browallia New" w:hAnsi="Browallia New" w:cs="Browallia New"/>
          <w:color w:val="000000" w:themeColor="text1"/>
          <w:sz w:val="28"/>
        </w:rPr>
        <w:t>(Functional Value)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ของสินค้าหรือบริการ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มากกว่า แต่อย่างไรก็ตามทั้ง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มนตราของแบ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>และสโลแกนก็ทำหน้าที่อย่างเดียวกัน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คือสื่อสารแบ</w:t>
      </w:r>
      <w:proofErr w:type="spellStart"/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>แต่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ต้อง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ตอกย้ำให้ลูกค้าได้เห็นหรือได้ยินบ่อยๆ ด้วยเครื่องมือสื่อสารทางการตลาดที่สามารถเจาะเข้าไปในสมองผ่านส่วนการรับรู้ประสาทสัมผัสทั้ง 5 </w:t>
      </w:r>
      <w:r>
        <w:rPr>
          <w:rFonts w:ascii="Browallia New" w:hAnsi="Browallia New" w:cs="Browallia New"/>
          <w:color w:val="000000" w:themeColor="text1"/>
          <w:sz w:val="28"/>
        </w:rPr>
        <w:t xml:space="preserve">(Sensory Marketing)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ของลูกค้า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เพื่อสร้างการจดจำ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ถี่ๆ บ่อยๆ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เช่น 7-11 ตอกย้ำการรับรู้เชิงหน้าที่ด้วย สโลแกนว่า </w:t>
      </w:r>
      <w:r w:rsidRPr="00F03A49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“หิวเมื่อไหร่ก็แวะมา”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>แต่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สร้างมนต์เสน่ห์แห่งแบ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รนด์</w:t>
      </w:r>
      <w:proofErr w:type="spellEnd"/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ใหม่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ว่า </w:t>
      </w:r>
      <w:r w:rsidRPr="00F03A49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“อิ่มสะดวก”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lastRenderedPageBreak/>
        <w:t>เพื่อ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สะกดให้ลูกค้าอยู่กับตำแหน่งในการบริการใหม่ของ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7-11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F03A49">
        <w:rPr>
          <w:rFonts w:ascii="Browallia New" w:hAnsi="Browallia New" w:cs="Browallia New" w:hint="cs"/>
          <w:color w:val="000000" w:themeColor="text1"/>
          <w:sz w:val="28"/>
          <w:cs/>
        </w:rPr>
        <w:t>จากร้านค้าสะดวกซื้อกลายมาเป็นร้านค้าผลิตภัณฑ์ที่รับประทานง่ายๆ ให้แก่ลูกค้าได้อิ่มอย่างสะดวก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 xml:space="preserve">  บ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าง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>ผลิตภัณฑ์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ก็ใช้เสียงเพลงที่เปิดบ่อยๆ เพื่อ </w:t>
      </w:r>
      <w:r w:rsidR="002914DD">
        <w:rPr>
          <w:rFonts w:ascii="Browallia New" w:hAnsi="Browallia New" w:cs="Browallia New"/>
          <w:color w:val="000000" w:themeColor="text1"/>
          <w:sz w:val="28"/>
        </w:rPr>
        <w:t xml:space="preserve">Recall 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(ผู้บริโภคนึกออก) และ </w:t>
      </w:r>
      <w:r w:rsidR="002914DD">
        <w:rPr>
          <w:rFonts w:ascii="Browallia New" w:hAnsi="Browallia New" w:cs="Browallia New"/>
          <w:color w:val="000000" w:themeColor="text1"/>
          <w:sz w:val="28"/>
        </w:rPr>
        <w:t>Recognize (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ผู้บริโภคจำได้</w:t>
      </w:r>
      <w:r w:rsidR="002914DD">
        <w:rPr>
          <w:rFonts w:ascii="Browallia New" w:hAnsi="Browallia New" w:cs="Browallia New"/>
          <w:color w:val="000000" w:themeColor="text1"/>
          <w:sz w:val="28"/>
        </w:rPr>
        <w:t xml:space="preserve">) 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เพียงแค่ได้ยิน </w:t>
      </w:r>
      <w:r w:rsidR="002914DD">
        <w:rPr>
          <w:rFonts w:ascii="Browallia New" w:hAnsi="Browallia New" w:cs="Browallia New"/>
          <w:color w:val="000000" w:themeColor="text1"/>
          <w:sz w:val="28"/>
        </w:rPr>
        <w:t xml:space="preserve">Jingle 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3 พยางค์ของเพลง </w:t>
      </w:r>
      <w:r w:rsidR="002914DD">
        <w:rPr>
          <w:rFonts w:ascii="Browallia New" w:hAnsi="Browallia New" w:cs="Browallia New"/>
          <w:color w:val="000000" w:themeColor="text1"/>
          <w:sz w:val="28"/>
        </w:rPr>
        <w:t>“</w:t>
      </w:r>
      <w:proofErr w:type="spellStart"/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ตือ</w:t>
      </w:r>
      <w:proofErr w:type="spellEnd"/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proofErr w:type="spellStart"/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ดื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>๊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อ</w:t>
      </w:r>
      <w:proofErr w:type="spellEnd"/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proofErr w:type="spellStart"/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ดึ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>่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ด</w:t>
      </w:r>
      <w:proofErr w:type="spellEnd"/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”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ก็ระลึกได้ทันทีเลยว่าเป็น </w:t>
      </w:r>
      <w:r w:rsidR="002914DD">
        <w:rPr>
          <w:rFonts w:ascii="Browallia New" w:hAnsi="Browallia New" w:cs="Browallia New"/>
          <w:color w:val="000000" w:themeColor="text1"/>
          <w:sz w:val="28"/>
        </w:rPr>
        <w:t xml:space="preserve">“Walls” 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ทั้งๆที่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>ลูกค้ามองไม่เห็น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แต่จากความคุ้นเคยที่ได้ยินบ่อยๆ  </w:t>
      </w:r>
      <w:r w:rsidR="005F047D">
        <w:rPr>
          <w:rFonts w:ascii="Browallia New" w:hAnsi="Browallia New" w:cs="Browallia New" w:hint="cs"/>
          <w:color w:val="000000" w:themeColor="text1"/>
          <w:sz w:val="28"/>
          <w:cs/>
        </w:rPr>
        <w:t>จึง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ได้ยินกันจนน้ำลายไหลเรียบร้อยโรงเรียน </w:t>
      </w:r>
      <w:r w:rsidR="002914DD">
        <w:rPr>
          <w:rFonts w:ascii="Browallia New" w:hAnsi="Browallia New" w:cs="Browallia New"/>
          <w:color w:val="000000" w:themeColor="text1"/>
          <w:sz w:val="28"/>
        </w:rPr>
        <w:t xml:space="preserve">Walls </w:t>
      </w:r>
      <w:r w:rsidR="002914DD">
        <w:rPr>
          <w:rFonts w:ascii="Browallia New" w:hAnsi="Browallia New" w:cs="Browallia New" w:hint="cs"/>
          <w:color w:val="000000" w:themeColor="text1"/>
          <w:sz w:val="28"/>
          <w:cs/>
        </w:rPr>
        <w:t>เลยทีเดียว</w:t>
      </w:r>
    </w:p>
    <w:p w:rsidR="009C34AC" w:rsidRPr="0073243E" w:rsidRDefault="002914DD" w:rsidP="0073243E">
      <w:pPr>
        <w:spacing w:after="0" w:line="240" w:lineRule="auto"/>
        <w:jc w:val="center"/>
        <w:textAlignment w:val="baseline"/>
        <w:outlineLvl w:val="0"/>
        <w:rPr>
          <w:rFonts w:ascii="Browallia New" w:hAnsi="Browallia New" w:cs="Browallia New" w:hint="cs"/>
          <w:color w:val="000000" w:themeColor="text1"/>
          <w:sz w:val="28"/>
          <w:cs/>
        </w:rPr>
      </w:pPr>
      <w:r>
        <w:rPr>
          <w:rFonts w:ascii="Browallia New" w:hAnsi="Browallia New" w:cs="Browallia New"/>
          <w:color w:val="000000" w:themeColor="text1"/>
          <w:sz w:val="28"/>
        </w:rPr>
        <w:t>**********************</w:t>
      </w:r>
      <w:bookmarkStart w:id="0" w:name="_GoBack"/>
      <w:bookmarkEnd w:id="0"/>
    </w:p>
    <w:p w:rsidR="007153E8" w:rsidRPr="00D124A1" w:rsidRDefault="007153E8" w:rsidP="00D124A1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 w:themeColor="text1"/>
          <w:sz w:val="28"/>
        </w:rPr>
      </w:pPr>
    </w:p>
    <w:sectPr w:rsidR="007153E8" w:rsidRPr="00D1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B203A"/>
    <w:multiLevelType w:val="hybridMultilevel"/>
    <w:tmpl w:val="2BB66846"/>
    <w:lvl w:ilvl="0" w:tplc="CF70A92A">
      <w:start w:val="10"/>
      <w:numFmt w:val="bullet"/>
      <w:lvlText w:val="-"/>
      <w:lvlJc w:val="left"/>
      <w:pPr>
        <w:ind w:left="720" w:hanging="360"/>
      </w:pPr>
      <w:rPr>
        <w:rFonts w:ascii="Browallia New" w:eastAsiaTheme="minorEastAsia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872D5"/>
    <w:multiLevelType w:val="hybridMultilevel"/>
    <w:tmpl w:val="6E68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5"/>
    <w:rsid w:val="00004E07"/>
    <w:rsid w:val="00024DFB"/>
    <w:rsid w:val="00035F9D"/>
    <w:rsid w:val="000420C1"/>
    <w:rsid w:val="00060001"/>
    <w:rsid w:val="000679AD"/>
    <w:rsid w:val="000C30F6"/>
    <w:rsid w:val="00170F55"/>
    <w:rsid w:val="00174C52"/>
    <w:rsid w:val="001A5C2D"/>
    <w:rsid w:val="002614DD"/>
    <w:rsid w:val="0028765A"/>
    <w:rsid w:val="002914DD"/>
    <w:rsid w:val="00293A7A"/>
    <w:rsid w:val="003468E2"/>
    <w:rsid w:val="0036243F"/>
    <w:rsid w:val="004443D0"/>
    <w:rsid w:val="00463197"/>
    <w:rsid w:val="004A461C"/>
    <w:rsid w:val="005500E0"/>
    <w:rsid w:val="00551FED"/>
    <w:rsid w:val="005F047D"/>
    <w:rsid w:val="00691128"/>
    <w:rsid w:val="006A57BD"/>
    <w:rsid w:val="007153E8"/>
    <w:rsid w:val="0073243E"/>
    <w:rsid w:val="0075449E"/>
    <w:rsid w:val="00791A85"/>
    <w:rsid w:val="00796C00"/>
    <w:rsid w:val="007B1B8E"/>
    <w:rsid w:val="008462F8"/>
    <w:rsid w:val="008D6BC4"/>
    <w:rsid w:val="009C34AC"/>
    <w:rsid w:val="009C6252"/>
    <w:rsid w:val="00A06092"/>
    <w:rsid w:val="00A93837"/>
    <w:rsid w:val="00B16F9F"/>
    <w:rsid w:val="00B44479"/>
    <w:rsid w:val="00B974B7"/>
    <w:rsid w:val="00BF441A"/>
    <w:rsid w:val="00C043DA"/>
    <w:rsid w:val="00CA30F3"/>
    <w:rsid w:val="00D0080D"/>
    <w:rsid w:val="00D122E8"/>
    <w:rsid w:val="00D124A1"/>
    <w:rsid w:val="00D33388"/>
    <w:rsid w:val="00D469E1"/>
    <w:rsid w:val="00D56412"/>
    <w:rsid w:val="00D719AE"/>
    <w:rsid w:val="00DE18F4"/>
    <w:rsid w:val="00E074B2"/>
    <w:rsid w:val="00E37E9D"/>
    <w:rsid w:val="00E928CC"/>
    <w:rsid w:val="00EA0A5D"/>
    <w:rsid w:val="00F03A49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11F0-6159-4D78-9DB3-B0121FFA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55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170F55"/>
  </w:style>
  <w:style w:type="character" w:customStyle="1" w:styleId="apple-converted-space">
    <w:name w:val="apple-converted-space"/>
    <w:basedOn w:val="DefaultParagraphFont"/>
    <w:rsid w:val="00170F55"/>
  </w:style>
  <w:style w:type="paragraph" w:styleId="NormalWeb">
    <w:name w:val="Normal (Web)"/>
    <w:basedOn w:val="Normal"/>
    <w:uiPriority w:val="99"/>
    <w:semiHidden/>
    <w:unhideWhenUsed/>
    <w:rsid w:val="00170F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70F5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 Chatrakul Na Ayudhya</dc:creator>
  <cp:keywords/>
  <dc:description/>
  <cp:lastModifiedBy>Kulachatr Chatrakul Na Ayudhya</cp:lastModifiedBy>
  <cp:revision>5</cp:revision>
  <dcterms:created xsi:type="dcterms:W3CDTF">2014-10-26T14:16:00Z</dcterms:created>
  <dcterms:modified xsi:type="dcterms:W3CDTF">2014-10-26T23:53:00Z</dcterms:modified>
</cp:coreProperties>
</file>