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9F" w:rsidRPr="00B16F9F" w:rsidRDefault="0036243F" w:rsidP="00170F55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4"/>
          <w:szCs w:val="24"/>
          <w:cs/>
        </w:rPr>
      </w:pPr>
      <w:r w:rsidRPr="00B16F9F"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  <w:t xml:space="preserve"> </w:t>
      </w:r>
      <w:r w:rsidR="007153E8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“</w:t>
      </w:r>
      <w:proofErr w:type="spellStart"/>
      <w:r w:rsidR="007153E8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บุฟเฟ่ต์</w:t>
      </w:r>
      <w:proofErr w:type="spellEnd"/>
      <w:r w:rsidR="007153E8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” เมนูขนหัวลุก</w:t>
      </w:r>
      <w:bookmarkStart w:id="0" w:name="_GoBack"/>
      <w:bookmarkEnd w:id="0"/>
    </w:p>
    <w:p w:rsidR="00170F55" w:rsidRPr="005701C6" w:rsidRDefault="00170F55" w:rsidP="00170F5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  <w:cs/>
        </w:rPr>
        <w:t xml:space="preserve">กุลฉัตร ฉัตรกุล ณ อยุธยา </w:t>
      </w:r>
      <w:r w:rsidRPr="005701C6">
        <w:rPr>
          <w:rFonts w:ascii="Browallia New" w:hAnsi="Browallia New" w:cs="Browallia New"/>
          <w:b/>
          <w:bCs/>
          <w:sz w:val="28"/>
        </w:rPr>
        <w:t>(</w:t>
      </w:r>
      <w:hyperlink r:id="rId4" w:history="1">
        <w:r w:rsidRPr="005701C6">
          <w:rPr>
            <w:rStyle w:val="Hyperlink"/>
            <w:rFonts w:ascii="Browallia New" w:hAnsi="Browallia New" w:cs="Browallia New"/>
            <w:b/>
            <w:bCs/>
            <w:sz w:val="28"/>
          </w:rPr>
          <w:t>kulachatakul@gmail.com</w:t>
        </w:r>
      </w:hyperlink>
      <w:r w:rsidRPr="005701C6">
        <w:rPr>
          <w:rFonts w:ascii="Browallia New" w:hAnsi="Browallia New" w:cs="Browallia New"/>
          <w:b/>
          <w:bCs/>
          <w:sz w:val="28"/>
        </w:rPr>
        <w:t>)</w:t>
      </w:r>
    </w:p>
    <w:p w:rsidR="00170F55" w:rsidRDefault="00170F55" w:rsidP="007153E8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8"/>
        </w:rPr>
      </w:pPr>
      <w:r w:rsidRPr="002A66A4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Chief Marketing </w:t>
      </w:r>
      <w:proofErr w:type="gramStart"/>
      <w:r w:rsidRPr="002A66A4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Officer  </w:t>
      </w:r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บริษัท</w:t>
      </w:r>
      <w:proofErr w:type="gramEnd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 xml:space="preserve"> </w:t>
      </w:r>
      <w:proofErr w:type="spellStart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มาร์เก็ตติ้งไดอ็</w:t>
      </w:r>
      <w:proofErr w:type="spellEnd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อกไซด์ จำกัด</w:t>
      </w:r>
    </w:p>
    <w:p w:rsidR="007153E8" w:rsidRDefault="007153E8" w:rsidP="007153E8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8"/>
        </w:rPr>
      </w:pPr>
    </w:p>
    <w:p w:rsidR="00E928CC" w:rsidRDefault="00E928CC" w:rsidP="00BF441A">
      <w:pPr>
        <w:spacing w:after="0" w:line="240" w:lineRule="auto"/>
        <w:jc w:val="thaiDistribute"/>
        <w:rPr>
          <w:rFonts w:ascii="BrowalliaUPC" w:eastAsia="Arial Unicode MS" w:hAnsi="BrowalliaUPC" w:cs="BrowalliaUPC"/>
          <w:sz w:val="28"/>
        </w:rPr>
      </w:pPr>
      <w:r>
        <w:rPr>
          <w:rFonts w:ascii="BrowalliaUPC" w:eastAsia="Arial Unicode MS" w:hAnsi="BrowalliaUPC" w:cs="BrowalliaUPC" w:hint="cs"/>
          <w:sz w:val="28"/>
          <w:cs/>
        </w:rPr>
        <w:t xml:space="preserve">             ร้านอาหารทั่วๆไป ต่าง</w:t>
      </w:r>
      <w:r w:rsidR="007153E8" w:rsidRPr="007153E8">
        <w:rPr>
          <w:rFonts w:ascii="BrowalliaUPC" w:eastAsia="Arial Unicode MS" w:hAnsi="BrowalliaUPC" w:cs="BrowalliaUPC" w:hint="cs"/>
          <w:sz w:val="28"/>
          <w:cs/>
        </w:rPr>
        <w:t xml:space="preserve">หันมาสร้างโปรโมชั่นง่ายๆ </w:t>
      </w:r>
      <w:r>
        <w:rPr>
          <w:rFonts w:ascii="BrowalliaUPC" w:eastAsia="Arial Unicode MS" w:hAnsi="BrowalliaUPC" w:cs="BrowalliaUPC" w:hint="cs"/>
          <w:sz w:val="28"/>
          <w:cs/>
        </w:rPr>
        <w:t>ด้วยการสร้าง</w:t>
      </w:r>
      <w:r w:rsidR="007153E8" w:rsidRPr="007153E8">
        <w:rPr>
          <w:rFonts w:ascii="BrowalliaUPC" w:eastAsia="Arial Unicode MS" w:hAnsi="BrowalliaUPC" w:cs="BrowalliaUPC" w:hint="cs"/>
          <w:sz w:val="28"/>
          <w:cs/>
        </w:rPr>
        <w:t xml:space="preserve">แคมเปญประเภทกินแบบเหมาจ่าย  มา 4 จ่าย 3 </w:t>
      </w:r>
      <w:r>
        <w:rPr>
          <w:rFonts w:ascii="BrowalliaUPC" w:eastAsia="Arial Unicode MS" w:hAnsi="BrowalliaUPC" w:cs="BrowalliaUPC" w:hint="cs"/>
          <w:sz w:val="28"/>
          <w:cs/>
        </w:rPr>
        <w:t xml:space="preserve"> เพราะคนกินจะรู้สึกคุ้มค่า </w:t>
      </w:r>
      <w:r w:rsidR="007153E8" w:rsidRPr="007153E8">
        <w:rPr>
          <w:rFonts w:ascii="BrowalliaUPC" w:eastAsia="Arial Unicode MS" w:hAnsi="BrowalliaUPC" w:cs="BrowalliaUPC" w:hint="cs"/>
          <w:sz w:val="28"/>
          <w:cs/>
        </w:rPr>
        <w:t xml:space="preserve">กินได้ไม่อั้น  </w:t>
      </w:r>
      <w:r>
        <w:rPr>
          <w:rFonts w:ascii="BrowalliaUPC" w:eastAsia="Arial Unicode MS" w:hAnsi="BrowalliaUPC" w:cs="BrowalliaUPC" w:hint="cs"/>
          <w:sz w:val="28"/>
          <w:cs/>
        </w:rPr>
        <w:t>เพราะถ้ากินได้น้อย</w:t>
      </w:r>
      <w:r w:rsidR="007153E8" w:rsidRPr="007153E8">
        <w:rPr>
          <w:rFonts w:ascii="BrowalliaUPC" w:eastAsia="Arial Unicode MS" w:hAnsi="BrowalliaUPC" w:cs="BrowalliaUPC" w:hint="cs"/>
          <w:sz w:val="28"/>
          <w:cs/>
        </w:rPr>
        <w:t>จะไม่คุ้มค่ากับราคาที่จ่ายไป  จึงทำให้บางคนบางกลุ่ม</w:t>
      </w:r>
      <w:r>
        <w:rPr>
          <w:rFonts w:ascii="BrowalliaUPC" w:eastAsia="Arial Unicode MS" w:hAnsi="BrowalliaUPC" w:cs="BrowalliaUPC" w:hint="cs"/>
          <w:sz w:val="28"/>
          <w:cs/>
        </w:rPr>
        <w:t xml:space="preserve">กินมากเกินพอดี </w:t>
      </w:r>
      <w:r w:rsidR="007153E8" w:rsidRPr="007153E8">
        <w:rPr>
          <w:rFonts w:ascii="BrowalliaUPC" w:eastAsia="Arial Unicode MS" w:hAnsi="BrowalliaUPC" w:cs="BrowalliaUPC" w:hint="cs"/>
          <w:sz w:val="28"/>
          <w:cs/>
        </w:rPr>
        <w:t>ทั้งๆที่กินอิ่มแล้วแต่ก็ยัง</w:t>
      </w:r>
      <w:r>
        <w:rPr>
          <w:rFonts w:ascii="BrowalliaUPC" w:eastAsia="Arial Unicode MS" w:hAnsi="BrowalliaUPC" w:cs="BrowalliaUPC" w:hint="cs"/>
          <w:sz w:val="28"/>
          <w:cs/>
        </w:rPr>
        <w:t>สั่ง</w:t>
      </w:r>
      <w:r w:rsidR="007153E8" w:rsidRPr="007153E8">
        <w:rPr>
          <w:rFonts w:ascii="BrowalliaUPC" w:eastAsia="Arial Unicode MS" w:hAnsi="BrowalliaUPC" w:cs="BrowalliaUPC" w:hint="cs"/>
          <w:sz w:val="28"/>
          <w:cs/>
        </w:rPr>
        <w:t>เพิ่มอีกจนที่เคาน์เตอร์เขียนติดไว้ว่า “กินไม่หมดคิดเพิ่ม 2 เท่า”</w:t>
      </w:r>
    </w:p>
    <w:p w:rsidR="007153E8" w:rsidRPr="007153E8" w:rsidRDefault="007153E8" w:rsidP="00BF441A">
      <w:pPr>
        <w:spacing w:after="0" w:line="240" w:lineRule="auto"/>
        <w:jc w:val="thaiDistribute"/>
        <w:rPr>
          <w:rFonts w:ascii="BrowalliaUPC" w:eastAsia="Arial Unicode MS" w:hAnsi="BrowalliaUPC" w:cs="BrowalliaUPC"/>
          <w:sz w:val="28"/>
        </w:rPr>
      </w:pPr>
      <w:r w:rsidRPr="007153E8">
        <w:rPr>
          <w:rFonts w:ascii="BrowalliaUPC" w:eastAsia="Arial Unicode MS" w:hAnsi="BrowalliaUPC" w:cs="BrowalliaUPC"/>
          <w:sz w:val="28"/>
          <w:cs/>
        </w:rPr>
        <w:tab/>
      </w:r>
      <w:r w:rsidR="00E928CC">
        <w:rPr>
          <w:rFonts w:ascii="BrowalliaUPC" w:eastAsia="Arial Unicode MS" w:hAnsi="BrowalliaUPC" w:cs="BrowalliaUPC" w:hint="cs"/>
          <w:sz w:val="28"/>
          <w:cs/>
        </w:rPr>
        <w:t>“</w:t>
      </w:r>
      <w:proofErr w:type="spellStart"/>
      <w:r w:rsidRPr="007153E8">
        <w:rPr>
          <w:rFonts w:ascii="BrowalliaUPC" w:eastAsia="Arial Unicode MS" w:hAnsi="BrowalliaUPC" w:cs="BrowalliaUPC" w:hint="cs"/>
          <w:sz w:val="28"/>
          <w:cs/>
        </w:rPr>
        <w:t>บุฟเฟ่ต์</w:t>
      </w:r>
      <w:proofErr w:type="spellEnd"/>
      <w:r w:rsidR="00E928CC">
        <w:rPr>
          <w:rFonts w:ascii="BrowalliaUPC" w:eastAsia="Arial Unicode MS" w:hAnsi="BrowalliaUPC" w:cs="BrowalliaUPC" w:hint="cs"/>
          <w:sz w:val="28"/>
          <w:cs/>
        </w:rPr>
        <w:t>”  เป็นกลยุทธ์การ</w:t>
      </w:r>
      <w:r w:rsidRPr="007153E8">
        <w:rPr>
          <w:rFonts w:ascii="BrowalliaUPC" w:eastAsia="Arial Unicode MS" w:hAnsi="BrowalliaUPC" w:cs="BrowalliaUPC" w:hint="cs"/>
          <w:sz w:val="28"/>
          <w:cs/>
        </w:rPr>
        <w:t xml:space="preserve">ราคาที่เฉลี่ยคนกินน้อยไปให้คนกินมาก  คนกินจุย่อมได้เปรียบกว่าโดยธรรมชาติ </w:t>
      </w:r>
      <w:r w:rsidR="00E928CC">
        <w:rPr>
          <w:rFonts w:ascii="BrowalliaUPC" w:eastAsia="Arial Unicode MS" w:hAnsi="BrowalliaUPC" w:cs="BrowalliaUPC" w:hint="cs"/>
          <w:sz w:val="28"/>
          <w:cs/>
        </w:rPr>
        <w:t>กลยุทธ์การตั้งราคาแบบนี้</w:t>
      </w:r>
      <w:r w:rsidRPr="007153E8">
        <w:rPr>
          <w:rFonts w:ascii="BrowalliaUPC" w:eastAsia="Arial Unicode MS" w:hAnsi="BrowalliaUPC" w:cs="BrowalliaUPC" w:hint="cs"/>
          <w:sz w:val="28"/>
          <w:cs/>
        </w:rPr>
        <w:t>เป็</w:t>
      </w:r>
      <w:r w:rsidR="00E928CC">
        <w:rPr>
          <w:rFonts w:ascii="BrowalliaUPC" w:eastAsia="Arial Unicode MS" w:hAnsi="BrowalliaUPC" w:cs="BrowalliaUPC" w:hint="cs"/>
          <w:sz w:val="28"/>
          <w:cs/>
        </w:rPr>
        <w:t>นการบริหารจัดการร้านค้าที่ดี</w:t>
      </w:r>
      <w:r w:rsidRPr="007153E8">
        <w:rPr>
          <w:rFonts w:ascii="BrowalliaUPC" w:eastAsia="Arial Unicode MS" w:hAnsi="BrowalliaUPC" w:cs="BrowalliaUPC" w:hint="cs"/>
          <w:sz w:val="28"/>
          <w:cs/>
        </w:rPr>
        <w:t>เพราะใช้แรงงาน</w:t>
      </w:r>
      <w:r w:rsidR="00E928CC">
        <w:rPr>
          <w:rFonts w:ascii="BrowalliaUPC" w:eastAsia="Arial Unicode MS" w:hAnsi="BrowalliaUPC" w:cs="BrowalliaUPC" w:hint="cs"/>
          <w:sz w:val="28"/>
          <w:cs/>
        </w:rPr>
        <w:t>บริการ</w:t>
      </w:r>
      <w:r w:rsidRPr="007153E8">
        <w:rPr>
          <w:rFonts w:ascii="BrowalliaUPC" w:eastAsia="Arial Unicode MS" w:hAnsi="BrowalliaUPC" w:cs="BrowalliaUPC" w:hint="cs"/>
          <w:sz w:val="28"/>
          <w:cs/>
        </w:rPr>
        <w:t>เส</w:t>
      </w:r>
      <w:proofErr w:type="spellStart"/>
      <w:r w:rsidRPr="007153E8">
        <w:rPr>
          <w:rFonts w:ascii="BrowalliaUPC" w:eastAsia="Arial Unicode MS" w:hAnsi="BrowalliaUPC" w:cs="BrowalliaUPC" w:hint="cs"/>
          <w:sz w:val="28"/>
          <w:cs/>
        </w:rPr>
        <w:t>ริฟ</w:t>
      </w:r>
      <w:proofErr w:type="spellEnd"/>
      <w:r w:rsidRPr="007153E8">
        <w:rPr>
          <w:rFonts w:ascii="BrowalliaUPC" w:eastAsia="Arial Unicode MS" w:hAnsi="BrowalliaUPC" w:cs="BrowalliaUPC" w:hint="cs"/>
          <w:sz w:val="28"/>
          <w:cs/>
        </w:rPr>
        <w:t>น้อยลง  ลูกค้า</w:t>
      </w:r>
      <w:r w:rsidR="00E928CC">
        <w:rPr>
          <w:rFonts w:ascii="BrowalliaUPC" w:eastAsia="Arial Unicode MS" w:hAnsi="BrowalliaUPC" w:cs="BrowalliaUPC" w:hint="cs"/>
          <w:sz w:val="28"/>
          <w:cs/>
        </w:rPr>
        <w:t>สามารถ</w:t>
      </w:r>
      <w:r w:rsidRPr="007153E8">
        <w:rPr>
          <w:rFonts w:ascii="BrowalliaUPC" w:eastAsia="Arial Unicode MS" w:hAnsi="BrowalliaUPC" w:cs="BrowalliaUPC" w:hint="cs"/>
          <w:sz w:val="28"/>
          <w:cs/>
        </w:rPr>
        <w:t>เลือกอาหารได้ตามใจ  พนักงานในร้านส่วนใหญ่มีไว้เพื่อบริการเครื่องดื่มซึ่งไม่รวมอยู่ในราคา</w:t>
      </w:r>
      <w:proofErr w:type="spellStart"/>
      <w:r w:rsidRPr="007153E8">
        <w:rPr>
          <w:rFonts w:ascii="BrowalliaUPC" w:eastAsia="Arial Unicode MS" w:hAnsi="BrowalliaUPC" w:cs="BrowalliaUPC" w:hint="cs"/>
          <w:sz w:val="28"/>
          <w:cs/>
        </w:rPr>
        <w:t>บุฟเฟ่ต์</w:t>
      </w:r>
      <w:proofErr w:type="spellEnd"/>
      <w:r w:rsidRPr="007153E8">
        <w:rPr>
          <w:rFonts w:ascii="BrowalliaUPC" w:eastAsia="Arial Unicode MS" w:hAnsi="BrowalliaUPC" w:cs="BrowalliaUPC" w:hint="cs"/>
          <w:sz w:val="28"/>
          <w:cs/>
        </w:rPr>
        <w:t xml:space="preserve"> อาทิ เหล้า เบียร์ น้ำอัดลม น้</w:t>
      </w:r>
      <w:r w:rsidR="00E928CC">
        <w:rPr>
          <w:rFonts w:ascii="BrowalliaUPC" w:eastAsia="Arial Unicode MS" w:hAnsi="BrowalliaUPC" w:cs="BrowalliaUPC" w:hint="cs"/>
          <w:sz w:val="28"/>
          <w:cs/>
        </w:rPr>
        <w:t xml:space="preserve">ำเปล่า </w:t>
      </w:r>
      <w:r w:rsidRPr="007153E8">
        <w:rPr>
          <w:rFonts w:ascii="BrowalliaUPC" w:eastAsia="Arial Unicode MS" w:hAnsi="BrowalliaUPC" w:cs="BrowalliaUPC" w:hint="cs"/>
          <w:sz w:val="28"/>
          <w:cs/>
        </w:rPr>
        <w:t>ซึ่งต่างก็ต้องใช้น้ำแข็งเป็นส่วนประกอบเสมอ</w:t>
      </w:r>
      <w:r w:rsidR="00E928CC">
        <w:rPr>
          <w:rFonts w:ascii="BrowalliaUPC" w:eastAsia="Arial Unicode MS" w:hAnsi="BrowalliaUPC" w:cs="BrowalliaUPC" w:hint="cs"/>
          <w:sz w:val="28"/>
          <w:cs/>
        </w:rPr>
        <w:t xml:space="preserve"> </w:t>
      </w:r>
      <w:r w:rsidRPr="007153E8">
        <w:rPr>
          <w:rFonts w:ascii="BrowalliaUPC" w:eastAsia="Arial Unicode MS" w:hAnsi="BrowalliaUPC" w:cs="BrowalliaUPC" w:hint="cs"/>
          <w:sz w:val="28"/>
          <w:cs/>
        </w:rPr>
        <w:t>พนักงานส่วนมากจะได้คอมมิชชั่นจากเครื่องดื่มเหล่านี้   จึงพยายามเชียร์ลูกค้าให้รับน้ำแข็งเพิ่มบ้าง เบียร์เพิ่มบ้าง  และที่ร้ายไปกว่านั้นคือพยายามเส</w:t>
      </w:r>
      <w:proofErr w:type="spellStart"/>
      <w:r w:rsidRPr="007153E8">
        <w:rPr>
          <w:rFonts w:ascii="BrowalliaUPC" w:eastAsia="Arial Unicode MS" w:hAnsi="BrowalliaUPC" w:cs="BrowalliaUPC" w:hint="cs"/>
          <w:sz w:val="28"/>
          <w:cs/>
        </w:rPr>
        <w:t>ริฟ</w:t>
      </w:r>
      <w:proofErr w:type="spellEnd"/>
      <w:r w:rsidRPr="007153E8">
        <w:rPr>
          <w:rFonts w:ascii="BrowalliaUPC" w:eastAsia="Arial Unicode MS" w:hAnsi="BrowalliaUPC" w:cs="BrowalliaUPC" w:hint="cs"/>
          <w:sz w:val="28"/>
          <w:cs/>
        </w:rPr>
        <w:t>น้ำแข็งบ่อยๆ</w:t>
      </w:r>
      <w:r w:rsidR="00D719AE">
        <w:rPr>
          <w:rFonts w:ascii="BrowalliaUPC" w:eastAsia="Arial Unicode MS" w:hAnsi="BrowalliaUPC" w:cs="BrowalliaUPC" w:hint="cs"/>
          <w:sz w:val="28"/>
          <w:cs/>
        </w:rPr>
        <w:t xml:space="preserve"> เพราะกำไรสูง</w:t>
      </w:r>
      <w:r w:rsidRPr="007153E8">
        <w:rPr>
          <w:rFonts w:ascii="BrowalliaUPC" w:eastAsia="Arial Unicode MS" w:hAnsi="BrowalliaUPC" w:cs="BrowalliaUPC" w:hint="cs"/>
          <w:sz w:val="28"/>
          <w:cs/>
        </w:rPr>
        <w:t xml:space="preserve">  </w:t>
      </w:r>
      <w:r w:rsidR="00D719AE">
        <w:rPr>
          <w:rFonts w:ascii="BrowalliaUPC" w:eastAsia="Arial Unicode MS" w:hAnsi="BrowalliaUPC" w:cs="BrowalliaUPC" w:hint="cs"/>
          <w:sz w:val="28"/>
          <w:cs/>
        </w:rPr>
        <w:t>หนำซ้ำยัง</w:t>
      </w:r>
      <w:r w:rsidRPr="007153E8">
        <w:rPr>
          <w:rFonts w:ascii="BrowalliaUPC" w:eastAsia="Arial Unicode MS" w:hAnsi="BrowalliaUPC" w:cs="BrowalliaUPC" w:hint="cs"/>
          <w:sz w:val="28"/>
          <w:cs/>
        </w:rPr>
        <w:t>ใช้ถังอลูมิเนีย</w:t>
      </w:r>
      <w:r w:rsidR="00D719AE">
        <w:rPr>
          <w:rFonts w:ascii="BrowalliaUPC" w:eastAsia="Arial Unicode MS" w:hAnsi="BrowalliaUPC" w:cs="BrowalliaUPC" w:hint="cs"/>
          <w:sz w:val="28"/>
          <w:cs/>
        </w:rPr>
        <w:t>มที่นำความร้อนได้ดีมาเป็นภาชนะ</w:t>
      </w:r>
      <w:r w:rsidR="00B44479">
        <w:rPr>
          <w:rFonts w:ascii="BrowalliaUPC" w:eastAsia="Arial Unicode MS" w:hAnsi="BrowalliaUPC" w:cs="BrowalliaUPC" w:hint="cs"/>
          <w:sz w:val="28"/>
          <w:cs/>
        </w:rPr>
        <w:t>ซึ่ง</w:t>
      </w:r>
      <w:r w:rsidRPr="007153E8">
        <w:rPr>
          <w:rFonts w:ascii="BrowalliaUPC" w:eastAsia="Arial Unicode MS" w:hAnsi="BrowalliaUPC" w:cs="BrowalliaUPC" w:hint="cs"/>
          <w:sz w:val="28"/>
          <w:cs/>
        </w:rPr>
        <w:t>ทำให้น้ำแข็งละลายเร็ว</w:t>
      </w:r>
      <w:r w:rsidR="00D719AE">
        <w:rPr>
          <w:rFonts w:ascii="BrowalliaUPC" w:eastAsia="Arial Unicode MS" w:hAnsi="BrowalliaUPC" w:cs="BrowalliaUPC" w:hint="cs"/>
          <w:sz w:val="28"/>
          <w:cs/>
        </w:rPr>
        <w:t>ขึ้น</w:t>
      </w:r>
      <w:r w:rsidRPr="007153E8">
        <w:rPr>
          <w:rFonts w:ascii="BrowalliaUPC" w:eastAsia="Arial Unicode MS" w:hAnsi="BrowalliaUPC" w:cs="BrowalliaUPC" w:hint="cs"/>
          <w:sz w:val="28"/>
          <w:cs/>
        </w:rPr>
        <w:t xml:space="preserve">  </w:t>
      </w:r>
      <w:r w:rsidR="00D719AE">
        <w:rPr>
          <w:rFonts w:ascii="BrowalliaUPC" w:eastAsia="Arial Unicode MS" w:hAnsi="BrowalliaUPC" w:cs="BrowalliaUPC" w:hint="cs"/>
          <w:sz w:val="28"/>
          <w:cs/>
        </w:rPr>
        <w:t>ยิ่ง</w:t>
      </w:r>
      <w:r w:rsidRPr="007153E8">
        <w:rPr>
          <w:rFonts w:ascii="BrowalliaUPC" w:eastAsia="Arial Unicode MS" w:hAnsi="BrowalliaUPC" w:cs="BrowalliaUPC" w:hint="cs"/>
          <w:sz w:val="28"/>
          <w:cs/>
        </w:rPr>
        <w:t>ถ้าหากมีน้ำละลายอยู่ก้นถังจะทำให้น้ำแข็งละลายเร็วขึ้นกว่าเดิมถึง 6 เท่า เพราะค่าความจุความร้อนของน้ำสูงกว่าน้ำแข็ง  น้ำแข็งที่จมอยู่ในน้ำธรรมดา</w:t>
      </w:r>
      <w:r w:rsidR="00D719AE">
        <w:rPr>
          <w:rFonts w:ascii="BrowalliaUPC" w:eastAsia="Arial Unicode MS" w:hAnsi="BrowalliaUPC" w:cs="BrowalliaUPC" w:hint="cs"/>
          <w:sz w:val="28"/>
          <w:cs/>
        </w:rPr>
        <w:t>จึง</w:t>
      </w:r>
      <w:r w:rsidRPr="007153E8">
        <w:rPr>
          <w:rFonts w:ascii="BrowalliaUPC" w:eastAsia="Arial Unicode MS" w:hAnsi="BrowalliaUPC" w:cs="BrowalliaUPC" w:hint="cs"/>
          <w:sz w:val="28"/>
          <w:cs/>
        </w:rPr>
        <w:t>ละลายเร็ว  ร้านค้าก็ได้เปรียบมากขึ้น</w:t>
      </w:r>
      <w:r w:rsidR="00E928CC">
        <w:rPr>
          <w:rFonts w:ascii="BrowalliaUPC" w:eastAsia="Arial Unicode MS" w:hAnsi="BrowalliaUPC" w:cs="BrowalliaUPC" w:hint="cs"/>
          <w:sz w:val="28"/>
          <w:cs/>
        </w:rPr>
        <w:t xml:space="preserve"> </w:t>
      </w:r>
      <w:r w:rsidRPr="007153E8">
        <w:rPr>
          <w:rFonts w:ascii="BrowalliaUPC" w:eastAsia="Arial Unicode MS" w:hAnsi="BrowalliaUPC" w:cs="BrowalliaUPC" w:hint="cs"/>
          <w:sz w:val="28"/>
          <w:cs/>
        </w:rPr>
        <w:t xml:space="preserve"> เมื่อคนถูกเอาเปรียบเรื่องน้ำแข็งและเครื่องดื่มจึงหันไปบริโภค</w:t>
      </w:r>
      <w:r w:rsidR="00D719AE">
        <w:rPr>
          <w:rFonts w:ascii="BrowalliaUPC" w:eastAsia="Arial Unicode MS" w:hAnsi="BrowalliaUPC" w:cs="BrowalliaUPC" w:hint="cs"/>
          <w:sz w:val="28"/>
          <w:cs/>
        </w:rPr>
        <w:t>อาหาร</w:t>
      </w:r>
      <w:r w:rsidRPr="007153E8">
        <w:rPr>
          <w:rFonts w:ascii="BrowalliaUPC" w:eastAsia="Arial Unicode MS" w:hAnsi="BrowalliaUPC" w:cs="BrowalliaUPC" w:hint="cs"/>
          <w:sz w:val="28"/>
          <w:cs/>
        </w:rPr>
        <w:t>ในราคา</w:t>
      </w:r>
      <w:proofErr w:type="spellStart"/>
      <w:r w:rsidRPr="007153E8">
        <w:rPr>
          <w:rFonts w:ascii="BrowalliaUPC" w:eastAsia="Arial Unicode MS" w:hAnsi="BrowalliaUPC" w:cs="BrowalliaUPC" w:hint="cs"/>
          <w:sz w:val="28"/>
          <w:cs/>
        </w:rPr>
        <w:t>บุฟเฟ่ต์</w:t>
      </w:r>
      <w:proofErr w:type="spellEnd"/>
      <w:r w:rsidRPr="007153E8">
        <w:rPr>
          <w:rFonts w:ascii="BrowalliaUPC" w:eastAsia="Arial Unicode MS" w:hAnsi="BrowalliaUPC" w:cs="BrowalliaUPC" w:hint="cs"/>
          <w:sz w:val="28"/>
          <w:cs/>
        </w:rPr>
        <w:t>ไม่อั้นให้เกินคุ้ม  “</w:t>
      </w:r>
      <w:proofErr w:type="spellStart"/>
      <w:r w:rsidRPr="007153E8">
        <w:rPr>
          <w:rFonts w:ascii="BrowalliaUPC" w:eastAsia="Arial Unicode MS" w:hAnsi="BrowalliaUPC" w:cs="BrowalliaUPC" w:hint="cs"/>
          <w:sz w:val="28"/>
          <w:cs/>
        </w:rPr>
        <w:t>บุฟเฟ่ต์</w:t>
      </w:r>
      <w:proofErr w:type="spellEnd"/>
      <w:r w:rsidRPr="007153E8">
        <w:rPr>
          <w:rFonts w:ascii="BrowalliaUPC" w:eastAsia="Arial Unicode MS" w:hAnsi="BrowalliaUPC" w:cs="BrowalliaUPC" w:hint="cs"/>
          <w:sz w:val="28"/>
          <w:cs/>
        </w:rPr>
        <w:t>” จึงเป็น</w:t>
      </w:r>
      <w:proofErr w:type="spellStart"/>
      <w:r w:rsidRPr="007153E8">
        <w:rPr>
          <w:rFonts w:ascii="BrowalliaUPC" w:eastAsia="Arial Unicode MS" w:hAnsi="BrowalliaUPC" w:cs="BrowalliaUPC" w:hint="cs"/>
          <w:sz w:val="28"/>
          <w:cs/>
        </w:rPr>
        <w:t>มหันต</w:t>
      </w:r>
      <w:proofErr w:type="spellEnd"/>
      <w:r w:rsidRPr="007153E8">
        <w:rPr>
          <w:rFonts w:ascii="BrowalliaUPC" w:eastAsia="Arial Unicode MS" w:hAnsi="BrowalliaUPC" w:cs="BrowalliaUPC" w:hint="cs"/>
          <w:sz w:val="28"/>
          <w:cs/>
        </w:rPr>
        <w:t>ภัยที่ชวนขนหัวลุก ก่อให้เกิดภัยต่างๆตามมา เช่น โรคอ้วน  เบาหวาน  คลอ</w:t>
      </w:r>
      <w:proofErr w:type="spellStart"/>
      <w:r w:rsidRPr="007153E8">
        <w:rPr>
          <w:rFonts w:ascii="BrowalliaUPC" w:eastAsia="Arial Unicode MS" w:hAnsi="BrowalliaUPC" w:cs="BrowalliaUPC" w:hint="cs"/>
          <w:sz w:val="28"/>
          <w:cs/>
        </w:rPr>
        <w:t>เรสเตอรอล</w:t>
      </w:r>
      <w:proofErr w:type="spellEnd"/>
      <w:r w:rsidRPr="007153E8">
        <w:rPr>
          <w:rFonts w:ascii="BrowalliaUPC" w:eastAsia="Arial Unicode MS" w:hAnsi="BrowalliaUPC" w:cs="BrowalliaUPC" w:hint="cs"/>
          <w:sz w:val="28"/>
          <w:cs/>
        </w:rPr>
        <w:t>ในเส้นเลือดสูง  ส่งผลต่อระบบประสาท  หลอดเลือดสมองและหลอดเลือดหัวใจ  อาจทำให้หัวใจวายหรือเป็นอัมพฤกษ์ อัมพาตได้ในที่สุด</w:t>
      </w:r>
    </w:p>
    <w:p w:rsidR="007153E8" w:rsidRDefault="007153E8" w:rsidP="00BF441A">
      <w:pPr>
        <w:spacing w:after="0"/>
        <w:jc w:val="thaiDistribute"/>
        <w:rPr>
          <w:rFonts w:ascii="BrowalliaUPC" w:eastAsia="Arial Unicode MS" w:hAnsi="BrowalliaUPC" w:cs="BrowalliaUPC"/>
          <w:sz w:val="28"/>
        </w:rPr>
      </w:pPr>
      <w:r w:rsidRPr="007153E8">
        <w:rPr>
          <w:rFonts w:ascii="BrowalliaUPC" w:eastAsia="Arial Unicode MS" w:hAnsi="BrowalliaUPC" w:cs="BrowalliaUPC" w:hint="cs"/>
          <w:sz w:val="28"/>
          <w:cs/>
        </w:rPr>
        <w:tab/>
        <w:t>การไม่รู้จักพอของจิตใจ</w:t>
      </w:r>
      <w:r w:rsidR="00B44479">
        <w:rPr>
          <w:rFonts w:ascii="BrowalliaUPC" w:eastAsia="Arial Unicode MS" w:hAnsi="BrowalliaUPC" w:cs="BrowalliaUPC" w:hint="cs"/>
          <w:sz w:val="28"/>
          <w:cs/>
        </w:rPr>
        <w:t>เกิดขึ้นอย่างลงตัวทั้ง</w:t>
      </w:r>
      <w:r w:rsidRPr="007153E8">
        <w:rPr>
          <w:rFonts w:ascii="BrowalliaUPC" w:eastAsia="Arial Unicode MS" w:hAnsi="BrowalliaUPC" w:cs="BrowalliaUPC" w:hint="cs"/>
          <w:sz w:val="28"/>
          <w:cs/>
        </w:rPr>
        <w:t xml:space="preserve">ในฝ่ายเจ้าของร้านและลูกค้า  </w:t>
      </w:r>
      <w:proofErr w:type="spellStart"/>
      <w:r w:rsidRPr="007153E8">
        <w:rPr>
          <w:rFonts w:ascii="BrowalliaUPC" w:eastAsia="Arial Unicode MS" w:hAnsi="BrowalliaUPC" w:cs="BrowalliaUPC" w:hint="cs"/>
          <w:b/>
          <w:bCs/>
          <w:sz w:val="28"/>
          <w:u w:val="single"/>
          <w:cs/>
        </w:rPr>
        <w:t>บุฟเฟ่ต์</w:t>
      </w:r>
      <w:proofErr w:type="spellEnd"/>
      <w:r w:rsidRPr="007153E8">
        <w:rPr>
          <w:rFonts w:ascii="BrowalliaUPC" w:eastAsia="Arial Unicode MS" w:hAnsi="BrowalliaUPC" w:cs="BrowalliaUPC" w:hint="cs"/>
          <w:b/>
          <w:bCs/>
          <w:sz w:val="28"/>
          <w:u w:val="single"/>
          <w:cs/>
        </w:rPr>
        <w:t>โปรโมชั่น</w:t>
      </w:r>
      <w:r w:rsidRPr="007153E8">
        <w:rPr>
          <w:rFonts w:ascii="BrowalliaUPC" w:eastAsia="Arial Unicode MS" w:hAnsi="BrowalliaUPC" w:cs="BrowalliaUPC" w:hint="cs"/>
          <w:sz w:val="28"/>
          <w:cs/>
        </w:rPr>
        <w:t xml:space="preserve"> </w:t>
      </w:r>
      <w:r w:rsidR="00D719AE">
        <w:rPr>
          <w:rFonts w:ascii="BrowalliaUPC" w:eastAsia="Arial Unicode MS" w:hAnsi="BrowalliaUPC" w:cs="BrowalliaUPC" w:hint="cs"/>
          <w:sz w:val="28"/>
          <w:cs/>
        </w:rPr>
        <w:t>ได้</w:t>
      </w:r>
      <w:r w:rsidRPr="007153E8">
        <w:rPr>
          <w:rFonts w:ascii="BrowalliaUPC" w:eastAsia="Arial Unicode MS" w:hAnsi="BrowalliaUPC" w:cs="BrowalliaUPC" w:hint="cs"/>
          <w:sz w:val="28"/>
          <w:cs/>
        </w:rPr>
        <w:t xml:space="preserve">กลายเป็นกลยุทธ์ถาวรของธุรกิจอาหารไปแล้วมากมาย </w:t>
      </w:r>
      <w:r w:rsidR="00D719AE">
        <w:rPr>
          <w:rFonts w:ascii="BrowalliaUPC" w:eastAsia="Arial Unicode MS" w:hAnsi="BrowalliaUPC" w:cs="BrowalliaUPC" w:hint="cs"/>
          <w:sz w:val="28"/>
          <w:cs/>
        </w:rPr>
        <w:t>ด้วย</w:t>
      </w:r>
      <w:r w:rsidR="00E928CC">
        <w:rPr>
          <w:rFonts w:ascii="BrowalliaUPC" w:eastAsia="Arial Unicode MS" w:hAnsi="BrowalliaUPC" w:cs="BrowalliaUPC" w:hint="cs"/>
          <w:sz w:val="28"/>
          <w:cs/>
        </w:rPr>
        <w:t>สัจธรรมของมนุษย์ว่า “</w:t>
      </w:r>
      <w:r w:rsidR="00D719AE">
        <w:rPr>
          <w:rFonts w:ascii="BrowalliaUPC" w:eastAsia="Arial Unicode MS" w:hAnsi="BrowalliaUPC" w:cs="BrowalliaUPC" w:hint="cs"/>
          <w:sz w:val="28"/>
          <w:cs/>
        </w:rPr>
        <w:t>กินได้แค่ท้องใส่</w:t>
      </w:r>
      <w:r w:rsidRPr="007153E8">
        <w:rPr>
          <w:rFonts w:ascii="BrowalliaUPC" w:eastAsia="Arial Unicode MS" w:hAnsi="BrowalliaUPC" w:cs="BrowalliaUPC" w:hint="cs"/>
          <w:sz w:val="28"/>
          <w:cs/>
        </w:rPr>
        <w:t>” ไม่มีทางที่จะกินเข้าไปจนกิจการ</w:t>
      </w:r>
      <w:r w:rsidR="00E928CC">
        <w:rPr>
          <w:rFonts w:ascii="BrowalliaUPC" w:eastAsia="Arial Unicode MS" w:hAnsi="BrowalliaUPC" w:cs="BrowalliaUPC" w:hint="cs"/>
          <w:sz w:val="28"/>
          <w:cs/>
        </w:rPr>
        <w:t>ขาดทุน</w:t>
      </w:r>
      <w:r w:rsidRPr="007153E8">
        <w:rPr>
          <w:rFonts w:ascii="BrowalliaUPC" w:eastAsia="Arial Unicode MS" w:hAnsi="BrowalliaUPC" w:cs="BrowalliaUPC" w:hint="cs"/>
          <w:sz w:val="28"/>
          <w:cs/>
        </w:rPr>
        <w:t xml:space="preserve">อย่างแน่นอน </w:t>
      </w:r>
      <w:r w:rsidR="00E928CC">
        <w:rPr>
          <w:rFonts w:ascii="BrowalliaUPC" w:eastAsia="Arial Unicode MS" w:hAnsi="BrowalliaUPC" w:cs="BrowalliaUPC" w:hint="cs"/>
          <w:sz w:val="28"/>
          <w:cs/>
        </w:rPr>
        <w:t>ส่วน</w:t>
      </w:r>
      <w:r w:rsidRPr="007153E8">
        <w:rPr>
          <w:rFonts w:ascii="BrowalliaUPC" w:eastAsia="Arial Unicode MS" w:hAnsi="BrowalliaUPC" w:cs="BrowalliaUPC" w:hint="cs"/>
          <w:sz w:val="28"/>
          <w:cs/>
        </w:rPr>
        <w:t>คนกินก็เพียงสนองความรู้สึกแค่เพียงคุ้มค่าเงินที่เสียไป  แต่ความเสียหาย</w:t>
      </w:r>
      <w:r w:rsidR="00E928CC">
        <w:rPr>
          <w:rFonts w:ascii="BrowalliaUPC" w:eastAsia="Arial Unicode MS" w:hAnsi="BrowalliaUPC" w:cs="BrowalliaUPC" w:hint="cs"/>
          <w:sz w:val="28"/>
          <w:cs/>
        </w:rPr>
        <w:t>ที่หลงเหลือจะเกิดขึ้นกับ</w:t>
      </w:r>
      <w:r w:rsidRPr="007153E8">
        <w:rPr>
          <w:rFonts w:ascii="BrowalliaUPC" w:eastAsia="Arial Unicode MS" w:hAnsi="BrowalliaUPC" w:cs="BrowalliaUPC" w:hint="cs"/>
          <w:sz w:val="28"/>
          <w:cs/>
        </w:rPr>
        <w:t>สุขภาพของผู้กินนั่นเอง ทุกสิ่งทุกอย่างจึงต้องแก้ไขจิตใจของผู้บริโภคที่ต้องรู้จักพอประมาณ   ต้องไม่โลภ  ลดความอยาก   ในขณะที่ร้านค้าก็ควรใช้วิธีการอื่นในการส่งเสริมการตลาดที่ไม่รู้จักพอและควรให้ความรู้แก่ผู้บริโภคให้เลือกทานแต่พอประมาณ มีการส่งเสริมความรู้ด้านโภชนาการ ข้อควรระวังในการรับประทานอาหาร   ตัก</w:t>
      </w:r>
      <w:r w:rsidR="00BF441A">
        <w:rPr>
          <w:rFonts w:ascii="BrowalliaUPC" w:eastAsia="Arial Unicode MS" w:hAnsi="BrowalliaUPC" w:cs="BrowalliaUPC" w:hint="cs"/>
          <w:sz w:val="28"/>
          <w:cs/>
        </w:rPr>
        <w:t>ทาน</w:t>
      </w:r>
      <w:r w:rsidRPr="007153E8">
        <w:rPr>
          <w:rFonts w:ascii="BrowalliaUPC" w:eastAsia="Arial Unicode MS" w:hAnsi="BrowalliaUPC" w:cs="BrowalliaUPC" w:hint="cs"/>
          <w:sz w:val="28"/>
          <w:cs/>
        </w:rPr>
        <w:t>แต่พออิ่ม</w:t>
      </w:r>
      <w:r w:rsidR="00D719AE">
        <w:rPr>
          <w:rFonts w:ascii="BrowalliaUPC" w:eastAsia="Arial Unicode MS" w:hAnsi="BrowalliaUPC" w:cs="BrowalliaUPC" w:hint="cs"/>
          <w:sz w:val="28"/>
          <w:cs/>
        </w:rPr>
        <w:t xml:space="preserve"> </w:t>
      </w:r>
      <w:r w:rsidRPr="007153E8">
        <w:rPr>
          <w:rFonts w:ascii="BrowalliaUPC" w:eastAsia="Arial Unicode MS" w:hAnsi="BrowalliaUPC" w:cs="BrowalliaUPC" w:hint="cs"/>
          <w:sz w:val="28"/>
          <w:cs/>
        </w:rPr>
        <w:t>สร้างความสมดุลระหว่างความอิ่มท้องกับเงินในกระเป๋าสตา</w:t>
      </w:r>
      <w:r w:rsidR="00D719AE">
        <w:rPr>
          <w:rFonts w:ascii="BrowalliaUPC" w:eastAsia="Arial Unicode MS" w:hAnsi="BrowalliaUPC" w:cs="BrowalliaUPC" w:hint="cs"/>
          <w:sz w:val="28"/>
          <w:cs/>
        </w:rPr>
        <w:t>งค์  ก็จะช่วยให้ชีวิตและสังคมลด</w:t>
      </w:r>
      <w:r w:rsidRPr="007153E8">
        <w:rPr>
          <w:rFonts w:ascii="BrowalliaUPC" w:eastAsia="Arial Unicode MS" w:hAnsi="BrowalliaUPC" w:cs="BrowalliaUPC" w:hint="cs"/>
          <w:sz w:val="28"/>
          <w:cs/>
        </w:rPr>
        <w:t>ภาวะความเจ็บป่วยลงได้</w:t>
      </w:r>
    </w:p>
    <w:p w:rsidR="00B44479" w:rsidRDefault="00BF441A" w:rsidP="00BF441A">
      <w:pPr>
        <w:spacing w:after="0"/>
        <w:jc w:val="thaiDistribute"/>
        <w:rPr>
          <w:rFonts w:ascii="BrowalliaUPC" w:eastAsia="Arial Unicode MS" w:hAnsi="BrowalliaUPC" w:cs="BrowalliaUPC"/>
          <w:sz w:val="28"/>
        </w:rPr>
      </w:pPr>
      <w:r>
        <w:rPr>
          <w:rFonts w:ascii="BrowalliaUPC" w:eastAsia="Arial Unicode MS" w:hAnsi="BrowalliaUPC" w:cs="BrowalliaUPC" w:hint="cs"/>
          <w:sz w:val="28"/>
          <w:cs/>
        </w:rPr>
        <w:t xml:space="preserve">          “</w:t>
      </w:r>
      <w:proofErr w:type="spellStart"/>
      <w:r>
        <w:rPr>
          <w:rFonts w:ascii="BrowalliaUPC" w:eastAsia="Arial Unicode MS" w:hAnsi="BrowalliaUPC" w:cs="BrowalliaUPC" w:hint="cs"/>
          <w:sz w:val="28"/>
          <w:cs/>
        </w:rPr>
        <w:t>บุฟเฟ่ต์</w:t>
      </w:r>
      <w:proofErr w:type="spellEnd"/>
      <w:r>
        <w:rPr>
          <w:rFonts w:ascii="BrowalliaUPC" w:eastAsia="Arial Unicode MS" w:hAnsi="BrowalliaUPC" w:cs="BrowalliaUPC" w:hint="cs"/>
          <w:sz w:val="28"/>
          <w:cs/>
        </w:rPr>
        <w:t xml:space="preserve">” </w:t>
      </w:r>
      <w:r w:rsidR="00CA30F3">
        <w:rPr>
          <w:rFonts w:ascii="BrowalliaUPC" w:eastAsia="Arial Unicode MS" w:hAnsi="BrowalliaUPC" w:cs="BrowalliaUPC" w:hint="cs"/>
          <w:sz w:val="28"/>
          <w:cs/>
        </w:rPr>
        <w:t>จึง</w:t>
      </w:r>
      <w:r>
        <w:rPr>
          <w:rFonts w:ascii="BrowalliaUPC" w:eastAsia="Arial Unicode MS" w:hAnsi="BrowalliaUPC" w:cs="BrowalliaUPC" w:hint="cs"/>
          <w:sz w:val="28"/>
          <w:cs/>
        </w:rPr>
        <w:t>เป็นกลยุทธ์การตลาดที่เป็นวิกฤตทางโภชนา</w:t>
      </w:r>
      <w:r w:rsidR="00CA30F3">
        <w:rPr>
          <w:rFonts w:ascii="BrowalliaUPC" w:eastAsia="Arial Unicode MS" w:hAnsi="BrowalliaUPC" w:cs="BrowalliaUPC" w:hint="cs"/>
          <w:sz w:val="28"/>
          <w:cs/>
        </w:rPr>
        <w:t>การ</w:t>
      </w:r>
      <w:r>
        <w:rPr>
          <w:rFonts w:ascii="BrowalliaUPC" w:eastAsia="Arial Unicode MS" w:hAnsi="BrowalliaUPC" w:cs="BrowalliaUPC" w:hint="cs"/>
          <w:sz w:val="28"/>
          <w:cs/>
        </w:rPr>
        <w:t xml:space="preserve">ให้ผลร้ายแก่สังคม  </w:t>
      </w:r>
      <w:r w:rsidR="00A06092">
        <w:rPr>
          <w:rFonts w:ascii="BrowalliaUPC" w:eastAsia="Arial Unicode MS" w:hAnsi="BrowalliaUPC" w:cs="BrowalliaUPC" w:hint="cs"/>
          <w:sz w:val="28"/>
          <w:cs/>
        </w:rPr>
        <w:t>ผู้</w:t>
      </w:r>
      <w:r>
        <w:rPr>
          <w:rFonts w:ascii="BrowalliaUPC" w:eastAsia="Arial Unicode MS" w:hAnsi="BrowalliaUPC" w:cs="BrowalliaUPC" w:hint="cs"/>
          <w:sz w:val="28"/>
          <w:cs/>
        </w:rPr>
        <w:t>บริโภค</w:t>
      </w:r>
      <w:r w:rsidR="00A06092">
        <w:rPr>
          <w:rFonts w:ascii="BrowalliaUPC" w:eastAsia="Arial Unicode MS" w:hAnsi="BrowalliaUPC" w:cs="BrowalliaUPC" w:hint="cs"/>
          <w:sz w:val="28"/>
          <w:cs/>
        </w:rPr>
        <w:t>จะ</w:t>
      </w:r>
      <w:r>
        <w:rPr>
          <w:rFonts w:ascii="BrowalliaUPC" w:eastAsia="Arial Unicode MS" w:hAnsi="BrowalliaUPC" w:cs="BrowalliaUPC" w:hint="cs"/>
          <w:sz w:val="28"/>
          <w:cs/>
        </w:rPr>
        <w:t>ได้รับสารอาหารและพลังงานจำนวนมาก</w:t>
      </w:r>
      <w:r w:rsidR="00A06092">
        <w:rPr>
          <w:rFonts w:ascii="BrowalliaUPC" w:eastAsia="Arial Unicode MS" w:hAnsi="BrowalliaUPC" w:cs="BrowalliaUPC" w:hint="cs"/>
          <w:sz w:val="28"/>
          <w:cs/>
        </w:rPr>
        <w:t>เกินความต้องการของร่างกาย</w:t>
      </w:r>
      <w:r w:rsidR="00CA30F3">
        <w:rPr>
          <w:rFonts w:ascii="BrowalliaUPC" w:eastAsia="Arial Unicode MS" w:hAnsi="BrowalliaUPC" w:cs="BrowalliaUPC" w:hint="cs"/>
          <w:sz w:val="28"/>
          <w:cs/>
        </w:rPr>
        <w:t>ที่จะ</w:t>
      </w:r>
      <w:r w:rsidR="00A06092">
        <w:rPr>
          <w:rFonts w:ascii="BrowalliaUPC" w:eastAsia="Arial Unicode MS" w:hAnsi="BrowalliaUPC" w:cs="BrowalliaUPC" w:hint="cs"/>
          <w:sz w:val="28"/>
          <w:cs/>
        </w:rPr>
        <w:t>นำมาซึ่งความเจ็บป่วยในที่สุด  แน</w:t>
      </w:r>
      <w:r w:rsidR="00CA30F3">
        <w:rPr>
          <w:rFonts w:ascii="BrowalliaUPC" w:eastAsia="Arial Unicode MS" w:hAnsi="BrowalliaUPC" w:cs="BrowalliaUPC" w:hint="cs"/>
          <w:sz w:val="28"/>
          <w:cs/>
        </w:rPr>
        <w:t>วทางแก้ปัญหาคือ</w:t>
      </w:r>
      <w:r w:rsidR="00A06092">
        <w:rPr>
          <w:rFonts w:ascii="BrowalliaUPC" w:eastAsia="Arial Unicode MS" w:hAnsi="BrowalliaUPC" w:cs="BrowalliaUPC" w:hint="cs"/>
          <w:sz w:val="28"/>
          <w:cs/>
        </w:rPr>
        <w:t>ต้องแก้ไขในฝั่งผู้บริโภคเป็นหลั</w:t>
      </w:r>
      <w:r w:rsidR="00CA30F3">
        <w:rPr>
          <w:rFonts w:ascii="BrowalliaUPC" w:eastAsia="Arial Unicode MS" w:hAnsi="BrowalliaUPC" w:cs="BrowalliaUPC" w:hint="cs"/>
          <w:sz w:val="28"/>
          <w:cs/>
        </w:rPr>
        <w:t>ก  ด้วยการให้ความรู้ทางโภชนาการและ</w:t>
      </w:r>
      <w:r w:rsidR="00A06092">
        <w:rPr>
          <w:rFonts w:ascii="BrowalliaUPC" w:eastAsia="Arial Unicode MS" w:hAnsi="BrowalliaUPC" w:cs="BrowalliaUPC" w:hint="cs"/>
          <w:sz w:val="28"/>
          <w:cs/>
        </w:rPr>
        <w:t>ภัยจากการบริโภคที่เกินพอดี  โดยเฉพาะ</w:t>
      </w:r>
      <w:r w:rsidR="00CA30F3">
        <w:rPr>
          <w:rFonts w:ascii="BrowalliaUPC" w:eastAsia="Arial Unicode MS" w:hAnsi="BrowalliaUPC" w:cs="BrowalliaUPC" w:hint="cs"/>
          <w:sz w:val="28"/>
          <w:cs/>
        </w:rPr>
        <w:t>อย่างยิ่ง</w:t>
      </w:r>
      <w:r w:rsidR="00A06092">
        <w:rPr>
          <w:rFonts w:ascii="BrowalliaUPC" w:eastAsia="Arial Unicode MS" w:hAnsi="BrowalliaUPC" w:cs="BrowalliaUPC" w:hint="cs"/>
          <w:sz w:val="28"/>
          <w:cs/>
        </w:rPr>
        <w:t xml:space="preserve"> </w:t>
      </w:r>
      <w:r w:rsidR="00A06092" w:rsidRPr="00CA30F3">
        <w:rPr>
          <w:rFonts w:ascii="BrowalliaUPC" w:eastAsia="Arial Unicode MS" w:hAnsi="BrowalliaUPC" w:cs="BrowalliaUPC" w:hint="cs"/>
          <w:b/>
          <w:bCs/>
          <w:sz w:val="28"/>
          <w:cs/>
        </w:rPr>
        <w:t xml:space="preserve">“ไขมัน” </w:t>
      </w:r>
      <w:r w:rsidR="00A06092" w:rsidRPr="00CA30F3">
        <w:rPr>
          <w:rFonts w:ascii="BrowalliaUPC" w:eastAsia="Arial Unicode MS" w:hAnsi="BrowalliaUPC" w:cs="BrowalliaUPC" w:hint="cs"/>
          <w:sz w:val="28"/>
          <w:cs/>
        </w:rPr>
        <w:t>และ</w:t>
      </w:r>
      <w:r w:rsidR="00A06092" w:rsidRPr="00CA30F3">
        <w:rPr>
          <w:rFonts w:ascii="BrowalliaUPC" w:eastAsia="Arial Unicode MS" w:hAnsi="BrowalliaUPC" w:cs="BrowalliaUPC" w:hint="cs"/>
          <w:b/>
          <w:bCs/>
          <w:sz w:val="28"/>
          <w:cs/>
        </w:rPr>
        <w:t xml:space="preserve"> “น้ำตาล”</w:t>
      </w:r>
      <w:r w:rsidR="00A06092">
        <w:rPr>
          <w:rFonts w:ascii="BrowalliaUPC" w:eastAsia="Arial Unicode MS" w:hAnsi="BrowalliaUPC" w:cs="BrowalliaUPC" w:hint="cs"/>
          <w:sz w:val="28"/>
          <w:cs/>
        </w:rPr>
        <w:t xml:space="preserve"> </w:t>
      </w:r>
      <w:r w:rsidR="00B44479">
        <w:rPr>
          <w:rFonts w:ascii="BrowalliaUPC" w:eastAsia="Arial Unicode MS" w:hAnsi="BrowalliaUPC" w:cs="BrowalliaUPC" w:hint="cs"/>
          <w:sz w:val="28"/>
          <w:cs/>
        </w:rPr>
        <w:t>ทุกวันนี้</w:t>
      </w:r>
      <w:r w:rsidR="00A06092">
        <w:rPr>
          <w:rFonts w:ascii="BrowalliaUPC" w:eastAsia="Arial Unicode MS" w:hAnsi="BrowalliaUPC" w:cs="BrowalliaUPC" w:hint="cs"/>
          <w:sz w:val="28"/>
          <w:cs/>
        </w:rPr>
        <w:t>ร่างกายรับสารพิษเข้าร่างกายทุกวัน เช่น ควันพิษ  ควันบุหรี่ เคมีจาก</w:t>
      </w:r>
      <w:proofErr w:type="spellStart"/>
      <w:r w:rsidR="00A06092">
        <w:rPr>
          <w:rFonts w:ascii="BrowalliaUPC" w:eastAsia="Arial Unicode MS" w:hAnsi="BrowalliaUPC" w:cs="BrowalliaUPC" w:hint="cs"/>
          <w:sz w:val="28"/>
          <w:cs/>
        </w:rPr>
        <w:t>พลาสติค</w:t>
      </w:r>
      <w:proofErr w:type="spellEnd"/>
      <w:r w:rsidR="00A06092">
        <w:rPr>
          <w:rFonts w:ascii="BrowalliaUPC" w:eastAsia="Arial Unicode MS" w:hAnsi="BrowalliaUPC" w:cs="BrowalliaUPC" w:hint="cs"/>
          <w:sz w:val="28"/>
          <w:cs/>
        </w:rPr>
        <w:t xml:space="preserve"> </w:t>
      </w:r>
      <w:proofErr w:type="spellStart"/>
      <w:r w:rsidR="00A06092">
        <w:rPr>
          <w:rFonts w:ascii="BrowalliaUPC" w:eastAsia="Arial Unicode MS" w:hAnsi="BrowalliaUPC" w:cs="BrowalliaUPC" w:hint="cs"/>
          <w:sz w:val="28"/>
          <w:cs/>
        </w:rPr>
        <w:t>โฟม</w:t>
      </w:r>
      <w:proofErr w:type="spellEnd"/>
      <w:r w:rsidR="00A06092">
        <w:rPr>
          <w:rFonts w:ascii="BrowalliaUPC" w:eastAsia="Arial Unicode MS" w:hAnsi="BrowalliaUPC" w:cs="BrowalliaUPC" w:hint="cs"/>
          <w:sz w:val="28"/>
          <w:cs/>
        </w:rPr>
        <w:t xml:space="preserve"> สารตะกั่วจากภาชนะโลหะ การดื่มสุรา </w:t>
      </w:r>
      <w:r w:rsidR="00A06092">
        <w:rPr>
          <w:rFonts w:ascii="BrowalliaUPC" w:eastAsia="Arial Unicode MS" w:hAnsi="BrowalliaUPC" w:cs="BrowalliaUPC"/>
          <w:sz w:val="28"/>
        </w:rPr>
        <w:t xml:space="preserve"> </w:t>
      </w:r>
      <w:r w:rsidR="00A06092">
        <w:rPr>
          <w:rFonts w:ascii="BrowalliaUPC" w:eastAsia="Arial Unicode MS" w:hAnsi="BrowalliaUPC" w:cs="BrowalliaUPC" w:hint="cs"/>
          <w:sz w:val="28"/>
          <w:cs/>
        </w:rPr>
        <w:t xml:space="preserve">สารเคมีจากการเสริมสวย  </w:t>
      </w:r>
      <w:r w:rsidR="00A06092">
        <w:rPr>
          <w:rFonts w:ascii="BrowalliaUPC" w:eastAsia="Arial Unicode MS" w:hAnsi="BrowalliaUPC" w:cs="BrowalliaUPC" w:hint="cs"/>
          <w:sz w:val="28"/>
          <w:cs/>
        </w:rPr>
        <w:t>ฯลฯ</w:t>
      </w:r>
      <w:r w:rsidR="00B44479">
        <w:rPr>
          <w:rFonts w:ascii="BrowalliaUPC" w:eastAsia="Arial Unicode MS" w:hAnsi="BrowalliaUPC" w:cs="BrowalliaUPC" w:hint="cs"/>
          <w:sz w:val="28"/>
          <w:cs/>
        </w:rPr>
        <w:t xml:space="preserve"> </w:t>
      </w:r>
      <w:r w:rsidR="00A06092">
        <w:rPr>
          <w:rFonts w:ascii="BrowalliaUPC" w:eastAsia="Arial Unicode MS" w:hAnsi="BrowalliaUPC" w:cs="BrowalliaUPC" w:hint="cs"/>
          <w:sz w:val="28"/>
          <w:cs/>
        </w:rPr>
        <w:t xml:space="preserve">จะทำให้อวัยวะสำคัญคือ </w:t>
      </w:r>
      <w:r w:rsidR="00A06092" w:rsidRPr="00CA30F3">
        <w:rPr>
          <w:rFonts w:ascii="BrowalliaUPC" w:eastAsia="Arial Unicode MS" w:hAnsi="BrowalliaUPC" w:cs="BrowalliaUPC" w:hint="cs"/>
          <w:b/>
          <w:bCs/>
          <w:sz w:val="28"/>
          <w:cs/>
        </w:rPr>
        <w:t>“ตับ”</w:t>
      </w:r>
      <w:r w:rsidR="00B44479">
        <w:rPr>
          <w:rFonts w:ascii="BrowalliaUPC" w:eastAsia="Arial Unicode MS" w:hAnsi="BrowalliaUPC" w:cs="BrowalliaUPC" w:hint="cs"/>
          <w:b/>
          <w:bCs/>
          <w:sz w:val="28"/>
          <w:cs/>
        </w:rPr>
        <w:t xml:space="preserve"> </w:t>
      </w:r>
      <w:r w:rsidR="00B44479" w:rsidRPr="00B44479">
        <w:rPr>
          <w:rFonts w:ascii="BrowalliaUPC" w:eastAsia="Arial Unicode MS" w:hAnsi="BrowalliaUPC" w:cs="BrowalliaUPC" w:hint="cs"/>
          <w:sz w:val="28"/>
          <w:cs/>
        </w:rPr>
        <w:t>ที่ทำหน้าที่ขจัดสารพิษในร่างกาย</w:t>
      </w:r>
      <w:r w:rsidR="00A06092">
        <w:rPr>
          <w:rFonts w:ascii="BrowalliaUPC" w:eastAsia="Arial Unicode MS" w:hAnsi="BrowalliaUPC" w:cs="BrowalliaUPC" w:hint="cs"/>
          <w:sz w:val="28"/>
          <w:cs/>
        </w:rPr>
        <w:t xml:space="preserve"> </w:t>
      </w:r>
      <w:r w:rsidR="00B44479">
        <w:rPr>
          <w:rFonts w:ascii="BrowalliaUPC" w:eastAsia="Arial Unicode MS" w:hAnsi="BrowalliaUPC" w:cs="BrowalliaUPC" w:hint="cs"/>
          <w:sz w:val="28"/>
          <w:cs/>
        </w:rPr>
        <w:t xml:space="preserve"> จะ</w:t>
      </w:r>
      <w:r w:rsidR="00A06092">
        <w:rPr>
          <w:rFonts w:ascii="BrowalliaUPC" w:eastAsia="Arial Unicode MS" w:hAnsi="BrowalliaUPC" w:cs="BrowalliaUPC" w:hint="cs"/>
          <w:sz w:val="28"/>
          <w:cs/>
        </w:rPr>
        <w:t>ปกป้องตัวเองด้วยการดึง “ไขมัน” จากร่างกายมาห่อหุ้มตัวเอง</w:t>
      </w:r>
      <w:r w:rsidR="00B44479">
        <w:rPr>
          <w:rFonts w:ascii="BrowalliaUPC" w:eastAsia="Arial Unicode MS" w:hAnsi="BrowalliaUPC" w:cs="BrowalliaUPC" w:hint="cs"/>
          <w:sz w:val="28"/>
          <w:cs/>
        </w:rPr>
        <w:t>ซึ่งเป็นกลไกการปกป้องตัวเองจากสารพิษเหล่านั้น</w:t>
      </w:r>
      <w:r w:rsidR="00A06092">
        <w:rPr>
          <w:rFonts w:ascii="BrowalliaUPC" w:eastAsia="Arial Unicode MS" w:hAnsi="BrowalliaUPC" w:cs="BrowalliaUPC" w:hint="cs"/>
          <w:sz w:val="28"/>
          <w:cs/>
        </w:rPr>
        <w:t>ทำให้เกิดภาวะไขมันพอกตับ</w:t>
      </w:r>
      <w:r w:rsidR="00B44479">
        <w:rPr>
          <w:rFonts w:ascii="BrowalliaUPC" w:eastAsia="Arial Unicode MS" w:hAnsi="BrowalliaUPC" w:cs="BrowalliaUPC" w:hint="cs"/>
          <w:sz w:val="28"/>
          <w:cs/>
        </w:rPr>
        <w:t>ที่</w:t>
      </w:r>
      <w:r w:rsidR="00A06092">
        <w:rPr>
          <w:rFonts w:ascii="BrowalliaUPC" w:eastAsia="Arial Unicode MS" w:hAnsi="BrowalliaUPC" w:cs="BrowalliaUPC" w:hint="cs"/>
          <w:sz w:val="28"/>
          <w:cs/>
        </w:rPr>
        <w:t>ยากต่อการขจัดออก</w:t>
      </w:r>
      <w:r w:rsidR="00B44479">
        <w:rPr>
          <w:rFonts w:ascii="BrowalliaUPC" w:eastAsia="Arial Unicode MS" w:hAnsi="BrowalliaUPC" w:cs="BrowalliaUPC" w:hint="cs"/>
          <w:sz w:val="28"/>
          <w:cs/>
        </w:rPr>
        <w:t xml:space="preserve">ได้ </w:t>
      </w:r>
      <w:r w:rsidR="00A06092">
        <w:rPr>
          <w:rFonts w:ascii="BrowalliaUPC" w:eastAsia="Arial Unicode MS" w:hAnsi="BrowalliaUPC" w:cs="BrowalliaUPC" w:hint="cs"/>
          <w:sz w:val="28"/>
          <w:cs/>
        </w:rPr>
        <w:t xml:space="preserve">ซึ่งจะทำให้คนเรามีโอกาสเป็นมะเร็งตับหรือเกิดภาวะตับแข็ง  </w:t>
      </w:r>
      <w:r w:rsidR="00CA30F3">
        <w:rPr>
          <w:rFonts w:ascii="BrowalliaUPC" w:eastAsia="Arial Unicode MS" w:hAnsi="BrowalliaUPC" w:cs="BrowalliaUPC" w:hint="cs"/>
          <w:sz w:val="28"/>
          <w:cs/>
        </w:rPr>
        <w:t xml:space="preserve"> ส่วนน้ำตาลที่ได้จากการรับประทานของหวานเกินพอดีก็จะทำให้เกิดภาวะเบาหวาน</w:t>
      </w:r>
      <w:r w:rsidR="00B44479">
        <w:rPr>
          <w:rFonts w:ascii="BrowalliaUPC" w:eastAsia="Arial Unicode MS" w:hAnsi="BrowalliaUPC" w:cs="BrowalliaUPC" w:hint="cs"/>
          <w:sz w:val="28"/>
          <w:cs/>
        </w:rPr>
        <w:t>มีน้ำตาลในกระแสเลือดสูง</w:t>
      </w:r>
      <w:r w:rsidR="00CA30F3">
        <w:rPr>
          <w:rFonts w:ascii="BrowalliaUPC" w:eastAsia="Arial Unicode MS" w:hAnsi="BrowalliaUPC" w:cs="BrowalliaUPC" w:hint="cs"/>
          <w:sz w:val="28"/>
          <w:cs/>
        </w:rPr>
        <w:t>ส่งผลร้าย</w:t>
      </w:r>
      <w:r w:rsidR="00B44479">
        <w:rPr>
          <w:rFonts w:ascii="BrowalliaUPC" w:eastAsia="Arial Unicode MS" w:hAnsi="BrowalliaUPC" w:cs="BrowalliaUPC" w:hint="cs"/>
          <w:sz w:val="28"/>
          <w:cs/>
        </w:rPr>
        <w:t>อย่าง</w:t>
      </w:r>
      <w:r w:rsidR="00CA30F3">
        <w:rPr>
          <w:rFonts w:ascii="BrowalliaUPC" w:eastAsia="Arial Unicode MS" w:hAnsi="BrowalliaUPC" w:cs="BrowalliaUPC" w:hint="cs"/>
          <w:sz w:val="28"/>
          <w:cs/>
        </w:rPr>
        <w:t>หลากหลาย</w:t>
      </w:r>
      <w:r w:rsidR="00B44479">
        <w:rPr>
          <w:rFonts w:ascii="BrowalliaUPC" w:eastAsia="Arial Unicode MS" w:hAnsi="BrowalliaUPC" w:cs="BrowalliaUPC" w:hint="cs"/>
          <w:sz w:val="28"/>
          <w:cs/>
        </w:rPr>
        <w:t xml:space="preserve"> </w:t>
      </w:r>
      <w:r w:rsidR="00CA30F3">
        <w:rPr>
          <w:rFonts w:ascii="BrowalliaUPC" w:eastAsia="Arial Unicode MS" w:hAnsi="BrowalliaUPC" w:cs="BrowalliaUPC" w:hint="cs"/>
          <w:sz w:val="28"/>
          <w:cs/>
        </w:rPr>
        <w:t>เช่น แผลหายช้าและทำให้เส้นเลือดสมองเปราะบางเสี่ยงต่อเส้นเลือดฝอยแตกในสมอง</w:t>
      </w:r>
      <w:r w:rsidR="00B44479">
        <w:rPr>
          <w:rFonts w:ascii="BrowalliaUPC" w:eastAsia="Arial Unicode MS" w:hAnsi="BrowalliaUPC" w:cs="BrowalliaUPC" w:hint="cs"/>
          <w:sz w:val="28"/>
          <w:cs/>
        </w:rPr>
        <w:t xml:space="preserve"> </w:t>
      </w:r>
      <w:r w:rsidR="00B44479">
        <w:rPr>
          <w:rFonts w:ascii="BrowalliaUPC" w:eastAsia="Arial Unicode MS" w:hAnsi="BrowalliaUPC" w:cs="BrowalliaUPC"/>
          <w:sz w:val="28"/>
        </w:rPr>
        <w:t>(Stroke)</w:t>
      </w:r>
      <w:r w:rsidR="00CA30F3">
        <w:rPr>
          <w:rFonts w:ascii="BrowalliaUPC" w:eastAsia="Arial Unicode MS" w:hAnsi="BrowalliaUPC" w:cs="BrowalliaUPC" w:hint="cs"/>
          <w:sz w:val="28"/>
          <w:cs/>
        </w:rPr>
        <w:t xml:space="preserve"> </w:t>
      </w:r>
      <w:r w:rsidR="00A06092">
        <w:rPr>
          <w:rFonts w:ascii="BrowalliaUPC" w:eastAsia="Arial Unicode MS" w:hAnsi="BrowalliaUPC" w:cs="BrowalliaUPC" w:hint="cs"/>
          <w:sz w:val="28"/>
          <w:cs/>
        </w:rPr>
        <w:t xml:space="preserve"> ทางออกที่ดีคือ</w:t>
      </w:r>
      <w:r w:rsidR="00CA30F3">
        <w:rPr>
          <w:rFonts w:ascii="BrowalliaUPC" w:eastAsia="Arial Unicode MS" w:hAnsi="BrowalliaUPC" w:cs="BrowalliaUPC" w:hint="cs"/>
          <w:sz w:val="28"/>
          <w:cs/>
        </w:rPr>
        <w:t>ควร</w:t>
      </w:r>
      <w:r w:rsidR="00A06092">
        <w:rPr>
          <w:rFonts w:ascii="BrowalliaUPC" w:eastAsia="Arial Unicode MS" w:hAnsi="BrowalliaUPC" w:cs="BrowalliaUPC" w:hint="cs"/>
          <w:sz w:val="28"/>
          <w:cs/>
        </w:rPr>
        <w:t>ลด</w:t>
      </w:r>
      <w:r w:rsidR="00CA30F3">
        <w:rPr>
          <w:rFonts w:ascii="BrowalliaUPC" w:eastAsia="Arial Unicode MS" w:hAnsi="BrowalliaUPC" w:cs="BrowalliaUPC" w:hint="cs"/>
          <w:sz w:val="28"/>
          <w:cs/>
        </w:rPr>
        <w:t>น้ำตาลและ</w:t>
      </w:r>
      <w:r w:rsidR="00A06092">
        <w:rPr>
          <w:rFonts w:ascii="BrowalliaUPC" w:eastAsia="Arial Unicode MS" w:hAnsi="BrowalliaUPC" w:cs="BrowalliaUPC" w:hint="cs"/>
          <w:sz w:val="28"/>
          <w:cs/>
        </w:rPr>
        <w:t>ไขมันในกระแสเลือดด้วยการทานให้พอดี</w:t>
      </w:r>
      <w:r w:rsidR="00CA30F3">
        <w:rPr>
          <w:rFonts w:ascii="BrowalliaUPC" w:eastAsia="Arial Unicode MS" w:hAnsi="BrowalliaUPC" w:cs="BrowalliaUPC" w:hint="cs"/>
          <w:sz w:val="28"/>
          <w:cs/>
        </w:rPr>
        <w:t>หรือหลีกเลี่ยงอาหาร</w:t>
      </w:r>
      <w:proofErr w:type="spellStart"/>
      <w:r w:rsidR="00CA30F3">
        <w:rPr>
          <w:rFonts w:ascii="BrowalliaUPC" w:eastAsia="Arial Unicode MS" w:hAnsi="BrowalliaUPC" w:cs="BrowalliaUPC" w:hint="cs"/>
          <w:sz w:val="28"/>
          <w:cs/>
        </w:rPr>
        <w:t>บุฟเฟ่ต์</w:t>
      </w:r>
      <w:proofErr w:type="spellEnd"/>
      <w:r w:rsidR="00CA30F3">
        <w:rPr>
          <w:rFonts w:ascii="BrowalliaUPC" w:eastAsia="Arial Unicode MS" w:hAnsi="BrowalliaUPC" w:cs="BrowalliaUPC" w:hint="cs"/>
          <w:sz w:val="28"/>
          <w:cs/>
        </w:rPr>
        <w:t>ที่เป็นโปรโมชั่นไม่รู้จักพอของ</w:t>
      </w:r>
      <w:r w:rsidR="00CA30F3">
        <w:rPr>
          <w:rFonts w:ascii="BrowalliaUPC" w:eastAsia="Arial Unicode MS" w:hAnsi="BrowalliaUPC" w:cs="BrowalliaUPC" w:hint="cs"/>
          <w:sz w:val="28"/>
          <w:cs/>
        </w:rPr>
        <w:lastRenderedPageBreak/>
        <w:t>สถานประกอบการอย่างทุกวันนี้  หากผู้บริโภคใส่ใจโภชนาการและไม่หลง</w:t>
      </w:r>
      <w:r w:rsidR="00B44479">
        <w:rPr>
          <w:rFonts w:ascii="BrowalliaUPC" w:eastAsia="Arial Unicode MS" w:hAnsi="BrowalliaUPC" w:cs="BrowalliaUPC" w:hint="cs"/>
          <w:sz w:val="28"/>
          <w:cs/>
        </w:rPr>
        <w:t>ใหลใน</w:t>
      </w:r>
      <w:r w:rsidR="00CA30F3">
        <w:rPr>
          <w:rFonts w:ascii="BrowalliaUPC" w:eastAsia="Arial Unicode MS" w:hAnsi="BrowalliaUPC" w:cs="BrowalliaUPC" w:hint="cs"/>
          <w:sz w:val="28"/>
          <w:cs/>
        </w:rPr>
        <w:t>โปรโมชั่น</w:t>
      </w:r>
      <w:proofErr w:type="spellStart"/>
      <w:r w:rsidR="00CA30F3">
        <w:rPr>
          <w:rFonts w:ascii="BrowalliaUPC" w:eastAsia="Arial Unicode MS" w:hAnsi="BrowalliaUPC" w:cs="BrowalliaUPC" w:hint="cs"/>
          <w:sz w:val="28"/>
          <w:cs/>
        </w:rPr>
        <w:t>บุฟเฟ่ต์</w:t>
      </w:r>
      <w:proofErr w:type="spellEnd"/>
      <w:r w:rsidR="00CA30F3">
        <w:rPr>
          <w:rFonts w:ascii="BrowalliaUPC" w:eastAsia="Arial Unicode MS" w:hAnsi="BrowalliaUPC" w:cs="BrowalliaUPC" w:hint="cs"/>
          <w:sz w:val="28"/>
          <w:cs/>
        </w:rPr>
        <w:t xml:space="preserve"> ก็จะช่วยลดความเสี่ยงจากโรคร้ายทั้งหลายที่จะเกิดตามมา</w:t>
      </w:r>
      <w:r w:rsidR="0028765A">
        <w:rPr>
          <w:rFonts w:ascii="BrowalliaUPC" w:eastAsia="Arial Unicode MS" w:hAnsi="BrowalliaUPC" w:cs="BrowalliaUPC" w:hint="cs"/>
          <w:sz w:val="28"/>
          <w:cs/>
        </w:rPr>
        <w:t xml:space="preserve">  หันมาใส่ใจสุขภาพตนเองเพื่อช่วยเหลือสังคมกันดีกว่า</w:t>
      </w:r>
    </w:p>
    <w:p w:rsidR="00B44479" w:rsidRDefault="00B44479" w:rsidP="00BF441A">
      <w:pPr>
        <w:spacing w:after="0"/>
        <w:jc w:val="thaiDistribute"/>
        <w:rPr>
          <w:rFonts w:ascii="BrowalliaUPC" w:eastAsia="Arial Unicode MS" w:hAnsi="BrowalliaUPC" w:cs="BrowalliaUPC"/>
          <w:sz w:val="28"/>
        </w:rPr>
      </w:pPr>
      <w:r>
        <w:rPr>
          <w:rFonts w:ascii="BrowalliaUPC" w:eastAsia="Arial Unicode MS" w:hAnsi="BrowalliaUPC" w:cs="BrowalliaUPC" w:hint="cs"/>
          <w:sz w:val="28"/>
          <w:cs/>
        </w:rPr>
        <w:t>--------------------------------------------------------------------------------------------------------------</w:t>
      </w:r>
    </w:p>
    <w:p w:rsidR="00B44479" w:rsidRPr="00BE4338" w:rsidRDefault="00B44479" w:rsidP="00B44479">
      <w:pPr>
        <w:spacing w:after="0" w:line="240" w:lineRule="auto"/>
        <w:jc w:val="thaiDistribute"/>
        <w:rPr>
          <w:rFonts w:ascii="BrowalliaUPC" w:hAnsi="BrowalliaUPC" w:cs="BrowalliaUPC"/>
          <w:color w:val="000000" w:themeColor="text1"/>
          <w:sz w:val="28"/>
        </w:rPr>
      </w:pPr>
      <w:r>
        <w:rPr>
          <w:rFonts w:ascii="Browallia New" w:hAnsi="Browallia New" w:cs="Browallia New" w:hint="cs"/>
          <w:i/>
          <w:iCs/>
          <w:sz w:val="28"/>
          <w:cs/>
        </w:rPr>
        <w:t>จากหนังสือ “การตลาดไม่รู้จักพอ” (</w:t>
      </w:r>
      <w:r>
        <w:rPr>
          <w:rFonts w:ascii="Browallia New" w:hAnsi="Browallia New" w:cs="Browallia New"/>
          <w:i/>
          <w:iCs/>
          <w:sz w:val="28"/>
        </w:rPr>
        <w:t xml:space="preserve"> Ending Marketing)  </w:t>
      </w:r>
      <w:r>
        <w:rPr>
          <w:rFonts w:ascii="Browallia New" w:hAnsi="Browallia New" w:cs="Browallia New" w:hint="cs"/>
          <w:i/>
          <w:iCs/>
          <w:sz w:val="28"/>
          <w:cs/>
        </w:rPr>
        <w:t xml:space="preserve">โดย </w:t>
      </w:r>
      <w:r w:rsidRPr="00BE4338">
        <w:rPr>
          <w:rFonts w:ascii="Browallia New" w:hAnsi="Browallia New" w:cs="Browallia New" w:hint="cs"/>
          <w:i/>
          <w:iCs/>
          <w:sz w:val="28"/>
          <w:cs/>
        </w:rPr>
        <w:t>กุลฉัตร ฉัตรกุล ณ อยุธยา</w:t>
      </w:r>
    </w:p>
    <w:p w:rsidR="00B44479" w:rsidRPr="00BE4338" w:rsidRDefault="00B44479" w:rsidP="00B44479">
      <w:pPr>
        <w:spacing w:after="0" w:line="240" w:lineRule="auto"/>
        <w:jc w:val="thaiDistribute"/>
        <w:rPr>
          <w:rFonts w:ascii="Browallia New" w:hAnsi="Browallia New" w:cs="Browallia New"/>
          <w:sz w:val="28"/>
          <w:rtl/>
          <w:cs/>
        </w:rPr>
      </w:pPr>
      <w:r w:rsidRPr="00BE4338">
        <w:rPr>
          <w:rFonts w:ascii="Browallia New" w:hAnsi="Browallia New" w:cs="Browallia New" w:hint="cs"/>
          <w:i/>
          <w:iCs/>
          <w:sz w:val="28"/>
          <w:cs/>
        </w:rPr>
        <w:t>สำนักพิมพ์</w:t>
      </w:r>
      <w:proofErr w:type="spellStart"/>
      <w:r w:rsidRPr="00BE4338">
        <w:rPr>
          <w:rFonts w:ascii="Browallia New" w:hAnsi="Browallia New" w:cs="Browallia New" w:hint="cs"/>
          <w:i/>
          <w:iCs/>
          <w:sz w:val="28"/>
          <w:cs/>
        </w:rPr>
        <w:t>โพสต์บุ๊ก</w:t>
      </w:r>
      <w:proofErr w:type="spellEnd"/>
    </w:p>
    <w:p w:rsidR="00BF441A" w:rsidRPr="007153E8" w:rsidRDefault="00A06092" w:rsidP="00BF441A">
      <w:pPr>
        <w:spacing w:after="0"/>
        <w:jc w:val="thaiDistribute"/>
        <w:rPr>
          <w:rFonts w:ascii="BrowalliaUPC" w:eastAsia="Arial Unicode MS" w:hAnsi="BrowalliaUPC" w:cs="BrowalliaUPC" w:hint="cs"/>
          <w:sz w:val="28"/>
          <w:cs/>
        </w:rPr>
      </w:pPr>
      <w:r>
        <w:rPr>
          <w:rFonts w:ascii="BrowalliaUPC" w:eastAsia="Arial Unicode MS" w:hAnsi="BrowalliaUPC" w:cs="BrowalliaUPC" w:hint="cs"/>
          <w:sz w:val="28"/>
          <w:cs/>
        </w:rPr>
        <w:t xml:space="preserve">  </w:t>
      </w:r>
    </w:p>
    <w:p w:rsidR="007153E8" w:rsidRPr="007153E8" w:rsidRDefault="007153E8" w:rsidP="00BF441A">
      <w:pPr>
        <w:spacing w:after="0"/>
        <w:jc w:val="thaiDistribute"/>
        <w:rPr>
          <w:rFonts w:ascii="BrowalliaUPC" w:eastAsia="Arial Unicode MS" w:hAnsi="BrowalliaUPC" w:cs="BrowalliaUPC"/>
          <w:sz w:val="28"/>
        </w:rPr>
      </w:pPr>
      <w:r w:rsidRPr="007153E8">
        <w:rPr>
          <w:rFonts w:ascii="BrowalliaUPC" w:eastAsia="Arial Unicode MS" w:hAnsi="BrowalliaUPC" w:cs="BrowalliaUPC" w:hint="cs"/>
          <w:sz w:val="28"/>
          <w:cs/>
        </w:rPr>
        <w:tab/>
      </w:r>
      <w:r w:rsidRPr="007153E8">
        <w:rPr>
          <w:rFonts w:ascii="BrowalliaUPC" w:eastAsia="Arial Unicode MS" w:hAnsi="BrowalliaUPC" w:cs="BrowalliaUPC"/>
          <w:sz w:val="28"/>
        </w:rPr>
        <w:t xml:space="preserve"> </w:t>
      </w:r>
    </w:p>
    <w:p w:rsidR="007153E8" w:rsidRPr="007153E8" w:rsidRDefault="007153E8" w:rsidP="007153E8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8"/>
        </w:rPr>
      </w:pPr>
    </w:p>
    <w:sectPr w:rsidR="007153E8" w:rsidRPr="00715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55"/>
    <w:rsid w:val="00024DFB"/>
    <w:rsid w:val="00060001"/>
    <w:rsid w:val="000C30F6"/>
    <w:rsid w:val="00170F55"/>
    <w:rsid w:val="002614DD"/>
    <w:rsid w:val="0028765A"/>
    <w:rsid w:val="0036243F"/>
    <w:rsid w:val="005500E0"/>
    <w:rsid w:val="00551FED"/>
    <w:rsid w:val="007153E8"/>
    <w:rsid w:val="008462F8"/>
    <w:rsid w:val="00A06092"/>
    <w:rsid w:val="00B16F9F"/>
    <w:rsid w:val="00B44479"/>
    <w:rsid w:val="00B974B7"/>
    <w:rsid w:val="00BF441A"/>
    <w:rsid w:val="00C043DA"/>
    <w:rsid w:val="00CA30F3"/>
    <w:rsid w:val="00D719AE"/>
    <w:rsid w:val="00E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2C7C8-D271-48EA-8E65-828930EA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55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170F55"/>
  </w:style>
  <w:style w:type="character" w:customStyle="1" w:styleId="apple-converted-space">
    <w:name w:val="apple-converted-space"/>
    <w:basedOn w:val="DefaultParagraphFont"/>
    <w:rsid w:val="00170F55"/>
  </w:style>
  <w:style w:type="paragraph" w:styleId="NormalWeb">
    <w:name w:val="Normal (Web)"/>
    <w:basedOn w:val="Normal"/>
    <w:uiPriority w:val="99"/>
    <w:semiHidden/>
    <w:unhideWhenUsed/>
    <w:rsid w:val="00170F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170F5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Kulachatr Chatrakul Na Ayudhya</dc:creator>
  <cp:keywords/>
  <dc:description/>
  <cp:lastModifiedBy>Kulachatr Chatrakul Na Ayudhya</cp:lastModifiedBy>
  <cp:revision>5</cp:revision>
  <dcterms:created xsi:type="dcterms:W3CDTF">2014-10-13T01:06:00Z</dcterms:created>
  <dcterms:modified xsi:type="dcterms:W3CDTF">2014-10-14T01:35:00Z</dcterms:modified>
</cp:coreProperties>
</file>