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1C6" w:rsidRPr="005701C6" w:rsidRDefault="005701C6" w:rsidP="005701C6">
      <w:pPr>
        <w:pBdr>
          <w:bottom w:val="single" w:sz="6" w:space="1" w:color="auto"/>
        </w:pBdr>
        <w:spacing w:after="0" w:line="240" w:lineRule="auto"/>
        <w:jc w:val="center"/>
        <w:rPr>
          <w:rFonts w:ascii="Browallia New" w:hAnsi="Browallia New" w:cs="Browallia New"/>
          <w:b/>
          <w:bCs/>
          <w:sz w:val="28"/>
          <w:cs/>
        </w:rPr>
      </w:pPr>
      <w:bookmarkStart w:id="0" w:name="_GoBack"/>
      <w:bookmarkEnd w:id="0"/>
      <w:r w:rsidRPr="005701C6">
        <w:rPr>
          <w:rFonts w:ascii="Browallia New" w:hAnsi="Browallia New" w:cs="Browallia New"/>
          <w:b/>
          <w:bCs/>
          <w:sz w:val="28"/>
          <w:cs/>
        </w:rPr>
        <w:t>แฟรนไชส์ไทยเติบโตได้ด้วยพลังความเชื่อและศรัทธา</w:t>
      </w:r>
    </w:p>
    <w:p w:rsidR="005701C6" w:rsidRPr="005701C6" w:rsidRDefault="005701C6" w:rsidP="005701C6">
      <w:pPr>
        <w:pBdr>
          <w:bottom w:val="single" w:sz="6" w:space="1" w:color="auto"/>
        </w:pBdr>
        <w:spacing w:after="0" w:line="240" w:lineRule="auto"/>
        <w:jc w:val="center"/>
        <w:rPr>
          <w:rFonts w:ascii="Browallia New" w:hAnsi="Browallia New" w:cs="Browallia New"/>
          <w:b/>
          <w:bCs/>
          <w:sz w:val="28"/>
        </w:rPr>
      </w:pPr>
      <w:r w:rsidRPr="005701C6">
        <w:rPr>
          <w:rFonts w:ascii="Browallia New" w:hAnsi="Browallia New" w:cs="Browallia New"/>
          <w:b/>
          <w:bCs/>
          <w:sz w:val="28"/>
          <w:cs/>
        </w:rPr>
        <w:t xml:space="preserve">กุลฉัตร ฉัตรกุล ณ อยุธยา </w:t>
      </w:r>
      <w:r w:rsidRPr="005701C6">
        <w:rPr>
          <w:rFonts w:ascii="Browallia New" w:hAnsi="Browallia New" w:cs="Browallia New"/>
          <w:b/>
          <w:bCs/>
          <w:sz w:val="28"/>
        </w:rPr>
        <w:t>(</w:t>
      </w:r>
      <w:hyperlink r:id="rId4" w:history="1">
        <w:r w:rsidRPr="005701C6">
          <w:rPr>
            <w:rStyle w:val="Hyperlink"/>
            <w:rFonts w:ascii="Browallia New" w:hAnsi="Browallia New" w:cs="Browallia New"/>
            <w:b/>
            <w:bCs/>
            <w:color w:val="auto"/>
            <w:sz w:val="28"/>
          </w:rPr>
          <w:t>kulachatakul@gmail.com</w:t>
        </w:r>
      </w:hyperlink>
      <w:r w:rsidRPr="005701C6">
        <w:rPr>
          <w:rFonts w:ascii="Browallia New" w:hAnsi="Browallia New" w:cs="Browallia New"/>
          <w:b/>
          <w:bCs/>
          <w:sz w:val="28"/>
        </w:rPr>
        <w:t>)</w:t>
      </w:r>
      <w:r w:rsidRPr="005701C6">
        <w:rPr>
          <w:rFonts w:ascii="Browallia New" w:hAnsi="Browallia New" w:cs="Browallia New"/>
          <w:b/>
          <w:bCs/>
          <w:sz w:val="28"/>
          <w:cs/>
        </w:rPr>
        <w:t xml:space="preserve">  </w:t>
      </w:r>
    </w:p>
    <w:p w:rsidR="005701C6" w:rsidRPr="005701C6" w:rsidRDefault="005701C6" w:rsidP="005701C6">
      <w:pPr>
        <w:pBdr>
          <w:bottom w:val="single" w:sz="6" w:space="1" w:color="auto"/>
        </w:pBdr>
        <w:spacing w:after="0" w:line="240" w:lineRule="auto"/>
        <w:jc w:val="center"/>
        <w:rPr>
          <w:rFonts w:ascii="Browallia New" w:hAnsi="Browallia New" w:cs="Browallia New"/>
          <w:b/>
          <w:bCs/>
          <w:sz w:val="28"/>
        </w:rPr>
      </w:pPr>
      <w:r w:rsidRPr="005701C6">
        <w:rPr>
          <w:rFonts w:ascii="Browallia New" w:hAnsi="Browallia New" w:cs="Browallia New"/>
          <w:b/>
          <w:bCs/>
          <w:sz w:val="28"/>
        </w:rPr>
        <w:t xml:space="preserve">Chief Marketing </w:t>
      </w:r>
      <w:proofErr w:type="gramStart"/>
      <w:r w:rsidRPr="005701C6">
        <w:rPr>
          <w:rFonts w:ascii="Browallia New" w:hAnsi="Browallia New" w:cs="Browallia New"/>
          <w:b/>
          <w:bCs/>
          <w:sz w:val="28"/>
        </w:rPr>
        <w:t xml:space="preserve">Officer  </w:t>
      </w:r>
      <w:r w:rsidRPr="005701C6">
        <w:rPr>
          <w:rFonts w:ascii="Browallia New" w:hAnsi="Browallia New" w:cs="Browallia New"/>
          <w:b/>
          <w:bCs/>
          <w:sz w:val="28"/>
          <w:cs/>
        </w:rPr>
        <w:t>บริษัท</w:t>
      </w:r>
      <w:proofErr w:type="gramEnd"/>
      <w:r w:rsidRPr="005701C6">
        <w:rPr>
          <w:rFonts w:ascii="Browallia New" w:hAnsi="Browallia New" w:cs="Browallia New"/>
          <w:b/>
          <w:bCs/>
          <w:sz w:val="28"/>
          <w:cs/>
        </w:rPr>
        <w:t xml:space="preserve"> มาร์เก็ตติ้งไดอ็อกไซด์ จำกัด</w:t>
      </w:r>
    </w:p>
    <w:p w:rsidR="005701C6" w:rsidRPr="005701C6" w:rsidRDefault="005701C6" w:rsidP="005701C6">
      <w:pPr>
        <w:pStyle w:val="Default"/>
        <w:jc w:val="both"/>
        <w:rPr>
          <w:rFonts w:ascii="Browallia New" w:hAnsi="Browallia New" w:cs="Browallia New"/>
          <w:color w:val="auto"/>
          <w:sz w:val="28"/>
          <w:szCs w:val="28"/>
        </w:rPr>
      </w:pPr>
      <w:r w:rsidRPr="005701C6">
        <w:rPr>
          <w:rFonts w:ascii="Browallia New" w:hAnsi="Browallia New" w:cs="Browallia New"/>
          <w:color w:val="auto"/>
          <w:sz w:val="28"/>
          <w:szCs w:val="28"/>
        </w:rPr>
        <w:t xml:space="preserve">         </w:t>
      </w:r>
      <w:r w:rsidRPr="005701C6">
        <w:rPr>
          <w:rFonts w:ascii="Browallia New" w:hAnsi="Browallia New" w:cs="Browallia New"/>
          <w:color w:val="auto"/>
          <w:sz w:val="28"/>
          <w:szCs w:val="28"/>
          <w:cs/>
        </w:rPr>
        <w:t>ผู้ประกอบการรุ่นใหม่ส่วนใหญ่ที่อยากมีธุรกิจเป็นของตัวเองแต่ยังไร้ทิศทางและเงินทุนอันมากมายในการเริ่มต้นชีวิต</w:t>
      </w:r>
      <w:r w:rsidRPr="005701C6">
        <w:rPr>
          <w:rFonts w:ascii="Browallia New" w:hAnsi="Browallia New" w:cs="Browallia New"/>
          <w:color w:val="auto"/>
          <w:sz w:val="28"/>
          <w:szCs w:val="28"/>
        </w:rPr>
        <w:t xml:space="preserve"> </w:t>
      </w:r>
      <w:r w:rsidRPr="005701C6">
        <w:rPr>
          <w:rFonts w:ascii="Browallia New" w:hAnsi="Browallia New" w:cs="Browallia New"/>
          <w:color w:val="auto"/>
          <w:sz w:val="28"/>
          <w:szCs w:val="28"/>
          <w:cs/>
        </w:rPr>
        <w:t>“แฟรนไชส์” จึงมักเป็นตัวเลือกอันดับต้นๆ เสมอ ในการตัดสินใจเริ่มต้นธุรกิจ แฟรนไชส์จึงกลายเป็นธุรกิจมหัศจรรย์ที่ลงทุนน้อยแต่กำไรมาก มีตราสินค้าที่ถูกพัฒนามาถึงระดับที่ไว้วางใจแล้ว  มีระบบบริหารจัดการที่มีมาตรฐาน มีแผนการตลาดชัดเจน</w:t>
      </w:r>
      <w:r w:rsidR="006718EF">
        <w:rPr>
          <w:rFonts w:ascii="Browallia New" w:hAnsi="Browallia New" w:cs="Browallia New" w:hint="cs"/>
          <w:color w:val="auto"/>
          <w:sz w:val="28"/>
          <w:szCs w:val="28"/>
          <w:cs/>
        </w:rPr>
        <w:t xml:space="preserve"> </w:t>
      </w:r>
      <w:r w:rsidRPr="005701C6">
        <w:rPr>
          <w:rFonts w:ascii="Browallia New" w:hAnsi="Browallia New" w:cs="Browallia New"/>
          <w:color w:val="auto"/>
          <w:sz w:val="28"/>
          <w:szCs w:val="28"/>
          <w:cs/>
        </w:rPr>
        <w:t>ซึ่งเป็นสิ่งที่ทำให้นักลงทุนปลอดภัยจากภาวะความเสี่ยงในการเริ่มต้นธุรกิจ</w:t>
      </w:r>
      <w:r w:rsidR="006718EF">
        <w:rPr>
          <w:rFonts w:ascii="Browallia New" w:hAnsi="Browallia New" w:cs="Browallia New" w:hint="cs"/>
          <w:color w:val="auto"/>
          <w:sz w:val="28"/>
          <w:szCs w:val="28"/>
          <w:cs/>
        </w:rPr>
        <w:t xml:space="preserve"> </w:t>
      </w:r>
      <w:r w:rsidRPr="005701C6">
        <w:rPr>
          <w:rFonts w:ascii="Browallia New" w:hAnsi="Browallia New" w:cs="Browallia New"/>
          <w:color w:val="auto"/>
          <w:sz w:val="28"/>
          <w:szCs w:val="28"/>
          <w:cs/>
        </w:rPr>
        <w:t>และที่สำคัญสถาบันการเงินไว้วางใจที่จะได้ร่วมลงทุนด้วยเพราะมีแบบอย่างที่ดีเป็นพี่เลี้ยง</w:t>
      </w:r>
    </w:p>
    <w:p w:rsidR="006718EF" w:rsidRDefault="005701C6" w:rsidP="005701C6">
      <w:pPr>
        <w:pStyle w:val="Default"/>
        <w:jc w:val="both"/>
        <w:rPr>
          <w:rFonts w:ascii="Browallia New" w:hAnsi="Browallia New" w:cs="Browallia New"/>
          <w:color w:val="auto"/>
          <w:sz w:val="28"/>
          <w:szCs w:val="28"/>
        </w:rPr>
      </w:pPr>
      <w:r w:rsidRPr="005701C6">
        <w:rPr>
          <w:rFonts w:ascii="Browallia New" w:hAnsi="Browallia New" w:cs="Browallia New"/>
          <w:color w:val="auto"/>
          <w:sz w:val="28"/>
          <w:szCs w:val="28"/>
          <w:cs/>
        </w:rPr>
        <w:t xml:space="preserve">          ผมได้มีโอกาสเข้าร่วมงาน “</w:t>
      </w:r>
      <w:r w:rsidRPr="005701C6">
        <w:rPr>
          <w:rFonts w:ascii="Browallia New" w:hAnsi="Browallia New" w:cs="Browallia New"/>
          <w:color w:val="auto"/>
          <w:sz w:val="28"/>
          <w:szCs w:val="28"/>
        </w:rPr>
        <w:t>Grand Opening Ceremony N&amp;B Beehive</w:t>
      </w:r>
      <w:r w:rsidRPr="005701C6">
        <w:rPr>
          <w:rFonts w:ascii="Browallia New" w:hAnsi="Browallia New" w:cs="Browallia New"/>
          <w:color w:val="auto"/>
          <w:sz w:val="28"/>
          <w:szCs w:val="28"/>
          <w:cs/>
        </w:rPr>
        <w:t>”</w:t>
      </w:r>
      <w:r w:rsidRPr="005701C6">
        <w:rPr>
          <w:rFonts w:ascii="Browallia New" w:hAnsi="Browallia New" w:cs="Browallia New"/>
          <w:color w:val="auto"/>
          <w:sz w:val="28"/>
          <w:szCs w:val="28"/>
        </w:rPr>
        <w:t xml:space="preserve"> </w:t>
      </w:r>
      <w:r w:rsidRPr="005701C6">
        <w:rPr>
          <w:rFonts w:ascii="Browallia New" w:hAnsi="Browallia New" w:cs="Browallia New"/>
          <w:color w:val="auto"/>
          <w:sz w:val="28"/>
          <w:szCs w:val="28"/>
          <w:cs/>
        </w:rPr>
        <w:t>ธุรกิจแฟรนไชส์ร้อยล้านของ บริษัท เอ็น แอนด์ บี พิซซ่า เครป แถวๆ โลตัสศรีนครินทร์ กรุงเทพฯ โดยผู้บริหาร คุณบุญประเสริฐ พู่พันธ์ ได้เล่าถึงความเป็นมาของแฟรนไชส์ธุรกิจอาหารเล็กๆ ที่มุ่งมั่นผลิตเครป (</w:t>
      </w:r>
      <w:r w:rsidRPr="005701C6">
        <w:rPr>
          <w:rFonts w:ascii="Browallia New" w:hAnsi="Browallia New" w:cs="Browallia New"/>
          <w:color w:val="auto"/>
          <w:sz w:val="28"/>
          <w:szCs w:val="28"/>
        </w:rPr>
        <w:t xml:space="preserve">Crepe) </w:t>
      </w:r>
      <w:r w:rsidRPr="005701C6">
        <w:rPr>
          <w:rFonts w:ascii="Browallia New" w:hAnsi="Browallia New" w:cs="Browallia New"/>
          <w:color w:val="auto"/>
          <w:sz w:val="28"/>
          <w:szCs w:val="28"/>
          <w:cs/>
        </w:rPr>
        <w:t>สไตล์ฝรั่งเศสแต่เพียงอย่างเดียวตลอดระยะเวลา</w:t>
      </w:r>
      <w:r w:rsidRPr="005701C6">
        <w:rPr>
          <w:rFonts w:ascii="Browallia New" w:hAnsi="Browallia New" w:cs="Browallia New"/>
          <w:color w:val="auto"/>
          <w:sz w:val="28"/>
          <w:szCs w:val="28"/>
        </w:rPr>
        <w:t xml:space="preserve"> 16 </w:t>
      </w:r>
      <w:r w:rsidRPr="005701C6">
        <w:rPr>
          <w:rFonts w:ascii="Browallia New" w:hAnsi="Browallia New" w:cs="Browallia New"/>
          <w:color w:val="auto"/>
          <w:sz w:val="28"/>
          <w:szCs w:val="28"/>
          <w:cs/>
        </w:rPr>
        <w:t xml:space="preserve">ปีที่ผ่านมา </w:t>
      </w:r>
      <w:r w:rsidR="006718EF">
        <w:rPr>
          <w:rFonts w:ascii="Browallia New" w:hAnsi="Browallia New" w:cs="Browallia New" w:hint="cs"/>
          <w:color w:val="auto"/>
          <w:sz w:val="28"/>
          <w:szCs w:val="28"/>
          <w:cs/>
        </w:rPr>
        <w:t>ได้</w:t>
      </w:r>
      <w:r w:rsidRPr="005701C6">
        <w:rPr>
          <w:rFonts w:ascii="Browallia New" w:hAnsi="Browallia New" w:cs="Browallia New"/>
          <w:color w:val="auto"/>
          <w:sz w:val="28"/>
          <w:szCs w:val="28"/>
          <w:cs/>
        </w:rPr>
        <w:t xml:space="preserve">เห็นการฉายภาพชีวิตของผู้บริหารตั้งแต่อดีตจนปัจจุบันกับการจัดตั้งระบบแฟรนไชส์ที่พัฒนาการขึ้นมาอย่างรวดเร็วด้วยรูปแบบการดำเนินธุรกิจที่มีความเสี่ยงต่ำกำไรสูง  มีรายได้ที่พออยู่พอกินอย่างมีอนาคตสดใส </w:t>
      </w:r>
    </w:p>
    <w:p w:rsidR="005701C6" w:rsidRPr="005701C6" w:rsidRDefault="005701C6" w:rsidP="006718EF">
      <w:pPr>
        <w:pStyle w:val="Default"/>
        <w:ind w:firstLine="720"/>
        <w:jc w:val="both"/>
        <w:rPr>
          <w:rFonts w:ascii="Browallia New" w:hAnsi="Browallia New" w:cs="Browallia New"/>
          <w:color w:val="auto"/>
          <w:sz w:val="28"/>
          <w:szCs w:val="28"/>
        </w:rPr>
      </w:pPr>
      <w:r w:rsidRPr="005701C6">
        <w:rPr>
          <w:rFonts w:ascii="Browallia New" w:hAnsi="Browallia New" w:cs="Browallia New"/>
          <w:color w:val="auto"/>
          <w:sz w:val="28"/>
          <w:szCs w:val="28"/>
          <w:cs/>
        </w:rPr>
        <w:t xml:space="preserve">หลักการทำธุรกิจที่เป็นปรัชญาชีวิตของคุณบุญประเสริฐ คือเรื่อง ความเชื่อและศรัทธา ซึ่งเป็นแรงผลักดันมุ่งมั่นทำแฟรนไชส์นี้ให้ประสบความสำเร็จได้  จากการลงทุนในช่วงเริ่มต้นด้วยเงินเพียง </w:t>
      </w:r>
      <w:r w:rsidRPr="005701C6">
        <w:rPr>
          <w:rFonts w:ascii="Browallia New" w:hAnsi="Browallia New" w:cs="Browallia New"/>
          <w:color w:val="auto"/>
          <w:sz w:val="28"/>
          <w:szCs w:val="28"/>
        </w:rPr>
        <w:t xml:space="preserve">40,000 </w:t>
      </w:r>
      <w:r w:rsidRPr="005701C6">
        <w:rPr>
          <w:rFonts w:ascii="Browallia New" w:hAnsi="Browallia New" w:cs="Browallia New"/>
          <w:color w:val="auto"/>
          <w:sz w:val="28"/>
          <w:szCs w:val="28"/>
          <w:cs/>
        </w:rPr>
        <w:t xml:space="preserve">บาท ซึ่งเป็นเงินลงทุนก้อนแรกกับคีออสเล็กๆ ในศูนย์การค้าอิมพีเรียล สำโรง ด้วยยอดขายวันแรกเพียง </w:t>
      </w:r>
      <w:r w:rsidRPr="005701C6">
        <w:rPr>
          <w:rFonts w:ascii="Browallia New" w:hAnsi="Browallia New" w:cs="Browallia New"/>
          <w:color w:val="auto"/>
          <w:sz w:val="28"/>
          <w:szCs w:val="28"/>
        </w:rPr>
        <w:t>1,060</w:t>
      </w:r>
      <w:r w:rsidRPr="005701C6">
        <w:rPr>
          <w:rFonts w:ascii="Browallia New" w:hAnsi="Browallia New" w:cs="Browallia New"/>
          <w:color w:val="auto"/>
          <w:sz w:val="28"/>
          <w:szCs w:val="28"/>
          <w:cs/>
        </w:rPr>
        <w:t xml:space="preserve"> บาท แล้วพัฒนามาสู่รายได้ </w:t>
      </w:r>
      <w:r w:rsidRPr="005701C6">
        <w:rPr>
          <w:rFonts w:ascii="Browallia New" w:hAnsi="Browallia New" w:cs="Browallia New"/>
          <w:color w:val="auto"/>
          <w:sz w:val="28"/>
          <w:szCs w:val="28"/>
        </w:rPr>
        <w:t xml:space="preserve">100,000 </w:t>
      </w:r>
      <w:r w:rsidRPr="005701C6">
        <w:rPr>
          <w:rFonts w:ascii="Browallia New" w:hAnsi="Browallia New" w:cs="Browallia New"/>
          <w:color w:val="auto"/>
          <w:sz w:val="28"/>
          <w:szCs w:val="28"/>
          <w:cs/>
        </w:rPr>
        <w:t>บาท</w:t>
      </w:r>
      <w:r w:rsidR="006718EF">
        <w:rPr>
          <w:rFonts w:ascii="Browallia New" w:hAnsi="Browallia New" w:cs="Browallia New" w:hint="cs"/>
          <w:color w:val="auto"/>
          <w:sz w:val="28"/>
          <w:szCs w:val="28"/>
          <w:cs/>
        </w:rPr>
        <w:t>แรก</w:t>
      </w:r>
      <w:r w:rsidRPr="005701C6">
        <w:rPr>
          <w:rFonts w:ascii="Browallia New" w:hAnsi="Browallia New" w:cs="Browallia New"/>
          <w:color w:val="auto"/>
          <w:sz w:val="28"/>
          <w:szCs w:val="28"/>
          <w:cs/>
        </w:rPr>
        <w:t xml:space="preserve"> ในอีก </w:t>
      </w:r>
      <w:r w:rsidRPr="005701C6">
        <w:rPr>
          <w:rFonts w:ascii="Browallia New" w:hAnsi="Browallia New" w:cs="Browallia New"/>
          <w:color w:val="auto"/>
          <w:sz w:val="28"/>
          <w:szCs w:val="28"/>
        </w:rPr>
        <w:t xml:space="preserve">3 </w:t>
      </w:r>
      <w:r w:rsidRPr="005701C6">
        <w:rPr>
          <w:rFonts w:ascii="Browallia New" w:hAnsi="Browallia New" w:cs="Browallia New"/>
          <w:color w:val="auto"/>
          <w:sz w:val="28"/>
          <w:szCs w:val="28"/>
          <w:cs/>
        </w:rPr>
        <w:t xml:space="preserve">เดือนถัดมา </w:t>
      </w:r>
    </w:p>
    <w:p w:rsidR="005701C6" w:rsidRPr="005701C6" w:rsidRDefault="005701C6" w:rsidP="005701C6">
      <w:pPr>
        <w:pStyle w:val="Default"/>
        <w:ind w:firstLine="720"/>
        <w:jc w:val="both"/>
        <w:rPr>
          <w:rFonts w:ascii="Browallia New" w:hAnsi="Browallia New" w:cs="Browallia New"/>
          <w:color w:val="auto"/>
          <w:sz w:val="28"/>
          <w:szCs w:val="28"/>
          <w:cs/>
        </w:rPr>
      </w:pPr>
      <w:r w:rsidRPr="005701C6">
        <w:rPr>
          <w:rFonts w:ascii="Browallia New" w:hAnsi="Browallia New" w:cs="Browallia New"/>
          <w:color w:val="auto"/>
          <w:sz w:val="28"/>
          <w:szCs w:val="28"/>
          <w:cs/>
        </w:rPr>
        <w:t xml:space="preserve">จากปี </w:t>
      </w:r>
      <w:r w:rsidRPr="005701C6">
        <w:rPr>
          <w:rFonts w:ascii="Browallia New" w:hAnsi="Browallia New" w:cs="Browallia New"/>
          <w:color w:val="auto"/>
          <w:sz w:val="28"/>
          <w:szCs w:val="28"/>
        </w:rPr>
        <w:t xml:space="preserve">2541 </w:t>
      </w:r>
      <w:r w:rsidRPr="005701C6">
        <w:rPr>
          <w:rFonts w:ascii="Browallia New" w:hAnsi="Browallia New" w:cs="Browallia New"/>
          <w:color w:val="auto"/>
          <w:sz w:val="28"/>
          <w:szCs w:val="28"/>
          <w:cs/>
        </w:rPr>
        <w:t xml:space="preserve">จวบจนปัจจุบันเวลาผ่านไป </w:t>
      </w:r>
      <w:r w:rsidRPr="005701C6">
        <w:rPr>
          <w:rFonts w:ascii="Browallia New" w:hAnsi="Browallia New" w:cs="Browallia New"/>
          <w:color w:val="auto"/>
          <w:sz w:val="28"/>
          <w:szCs w:val="28"/>
        </w:rPr>
        <w:t>16</w:t>
      </w:r>
      <w:r w:rsidRPr="005701C6">
        <w:rPr>
          <w:rFonts w:ascii="Browallia New" w:hAnsi="Browallia New" w:cs="Browallia New"/>
          <w:color w:val="auto"/>
          <w:sz w:val="28"/>
          <w:szCs w:val="28"/>
          <w:cs/>
        </w:rPr>
        <w:t xml:space="preserve"> ปี คุณบุญประเสริฐประสบความสำเร็จ</w:t>
      </w:r>
      <w:r w:rsidR="006718EF">
        <w:rPr>
          <w:rFonts w:ascii="Browallia New" w:hAnsi="Browallia New" w:cs="Browallia New" w:hint="cs"/>
          <w:color w:val="auto"/>
          <w:sz w:val="28"/>
          <w:szCs w:val="28"/>
          <w:cs/>
        </w:rPr>
        <w:t>อย่างมาก</w:t>
      </w:r>
      <w:r w:rsidRPr="005701C6">
        <w:rPr>
          <w:rFonts w:ascii="Browallia New" w:hAnsi="Browallia New" w:cs="Browallia New"/>
          <w:color w:val="auto"/>
          <w:sz w:val="28"/>
          <w:szCs w:val="28"/>
          <w:cs/>
        </w:rPr>
        <w:t xml:space="preserve">ด้วยยอดขาย </w:t>
      </w:r>
      <w:r w:rsidRPr="005701C6">
        <w:rPr>
          <w:rFonts w:ascii="Browallia New" w:hAnsi="Browallia New" w:cs="Browallia New"/>
          <w:color w:val="auto"/>
          <w:sz w:val="28"/>
          <w:szCs w:val="28"/>
        </w:rPr>
        <w:t xml:space="preserve">100 </w:t>
      </w:r>
      <w:r w:rsidRPr="005701C6">
        <w:rPr>
          <w:rFonts w:ascii="Browallia New" w:hAnsi="Browallia New" w:cs="Browallia New"/>
          <w:color w:val="auto"/>
          <w:sz w:val="28"/>
          <w:szCs w:val="28"/>
          <w:cs/>
        </w:rPr>
        <w:t>ล้านบาท กับเพื่อนร่วมชีวิตคือพนักงานกว่า</w:t>
      </w:r>
      <w:r w:rsidR="006718EF">
        <w:rPr>
          <w:rFonts w:ascii="Browallia New" w:hAnsi="Browallia New" w:cs="Browallia New" w:hint="cs"/>
          <w:color w:val="auto"/>
          <w:sz w:val="28"/>
          <w:szCs w:val="28"/>
          <w:cs/>
        </w:rPr>
        <w:t xml:space="preserve"> </w:t>
      </w:r>
      <w:r w:rsidR="006718EF">
        <w:rPr>
          <w:rFonts w:ascii="Browallia New" w:hAnsi="Browallia New" w:cs="Browallia New"/>
          <w:color w:val="auto"/>
          <w:sz w:val="28"/>
          <w:szCs w:val="28"/>
        </w:rPr>
        <w:t xml:space="preserve">100 </w:t>
      </w:r>
      <w:r w:rsidRPr="005701C6">
        <w:rPr>
          <w:rFonts w:ascii="Browallia New" w:hAnsi="Browallia New" w:cs="Browallia New"/>
          <w:color w:val="auto"/>
          <w:sz w:val="28"/>
          <w:szCs w:val="28"/>
          <w:cs/>
        </w:rPr>
        <w:t xml:space="preserve">ชีวิตและแฟรนไชส์ซีกว่า </w:t>
      </w:r>
      <w:r w:rsidRPr="005701C6">
        <w:rPr>
          <w:rFonts w:ascii="Browallia New" w:hAnsi="Browallia New" w:cs="Browallia New"/>
          <w:color w:val="auto"/>
          <w:sz w:val="28"/>
          <w:szCs w:val="28"/>
        </w:rPr>
        <w:t>100</w:t>
      </w:r>
      <w:r w:rsidRPr="005701C6">
        <w:rPr>
          <w:rFonts w:ascii="Browallia New" w:hAnsi="Browallia New" w:cs="Browallia New"/>
          <w:color w:val="auto"/>
          <w:sz w:val="28"/>
          <w:szCs w:val="28"/>
          <w:cs/>
        </w:rPr>
        <w:t xml:space="preserve"> สาขาทั่วประเทศและยังคงมุ่งมั่นดำเนินธุรกิจพร้อมขยายแบรนด์ออกไปในภูมิภาคและตั้งเป้าขยายสาขาใน </w:t>
      </w:r>
      <w:r w:rsidRPr="005701C6">
        <w:rPr>
          <w:rFonts w:ascii="Browallia New" w:hAnsi="Browallia New" w:cs="Browallia New"/>
          <w:color w:val="auto"/>
          <w:sz w:val="28"/>
          <w:szCs w:val="28"/>
        </w:rPr>
        <w:t xml:space="preserve">AEC </w:t>
      </w:r>
      <w:r w:rsidRPr="005701C6">
        <w:rPr>
          <w:rFonts w:ascii="Browallia New" w:hAnsi="Browallia New" w:cs="Browallia New"/>
          <w:color w:val="auto"/>
          <w:sz w:val="28"/>
          <w:szCs w:val="28"/>
          <w:cs/>
        </w:rPr>
        <w:t>กับความท้าทายด้วยยอดขาย</w:t>
      </w:r>
      <w:r w:rsidRPr="005701C6">
        <w:rPr>
          <w:rFonts w:ascii="Browallia New" w:hAnsi="Browallia New" w:cs="Browallia New"/>
          <w:color w:val="auto"/>
          <w:sz w:val="28"/>
          <w:szCs w:val="28"/>
        </w:rPr>
        <w:t xml:space="preserve"> 1,000 </w:t>
      </w:r>
      <w:r w:rsidRPr="005701C6">
        <w:rPr>
          <w:rFonts w:ascii="Browallia New" w:hAnsi="Browallia New" w:cs="Browallia New"/>
          <w:color w:val="auto"/>
          <w:sz w:val="28"/>
          <w:szCs w:val="28"/>
          <w:cs/>
        </w:rPr>
        <w:t xml:space="preserve">ล้านบาทในอีก </w:t>
      </w:r>
      <w:r w:rsidRPr="005701C6">
        <w:rPr>
          <w:rFonts w:ascii="Browallia New" w:hAnsi="Browallia New" w:cs="Browallia New"/>
          <w:color w:val="auto"/>
          <w:sz w:val="28"/>
          <w:szCs w:val="28"/>
        </w:rPr>
        <w:t xml:space="preserve">10 </w:t>
      </w:r>
      <w:r w:rsidRPr="005701C6">
        <w:rPr>
          <w:rFonts w:ascii="Browallia New" w:hAnsi="Browallia New" w:cs="Browallia New"/>
          <w:color w:val="auto"/>
          <w:sz w:val="28"/>
          <w:szCs w:val="28"/>
          <w:cs/>
        </w:rPr>
        <w:t>ปีข้างหน้า</w:t>
      </w:r>
    </w:p>
    <w:p w:rsidR="006718EF" w:rsidRDefault="005701C6" w:rsidP="006718EF">
      <w:pPr>
        <w:pStyle w:val="Default"/>
        <w:ind w:firstLine="720"/>
        <w:jc w:val="both"/>
        <w:rPr>
          <w:rFonts w:ascii="Browallia New" w:hAnsi="Browallia New" w:cs="Browallia New"/>
          <w:color w:val="auto"/>
          <w:sz w:val="28"/>
          <w:szCs w:val="28"/>
        </w:rPr>
      </w:pPr>
      <w:r w:rsidRPr="005701C6">
        <w:rPr>
          <w:rFonts w:ascii="Browallia New" w:hAnsi="Browallia New" w:cs="Browallia New"/>
          <w:color w:val="auto"/>
          <w:sz w:val="28"/>
          <w:szCs w:val="28"/>
          <w:cs/>
        </w:rPr>
        <w:t xml:space="preserve">ประเด็นที่ต้องนำมาถอดรหัสแห่งความสำเร็จของ </w:t>
      </w:r>
      <w:r w:rsidRPr="005701C6">
        <w:rPr>
          <w:rFonts w:ascii="Browallia New" w:hAnsi="Browallia New" w:cs="Browallia New"/>
          <w:color w:val="auto"/>
          <w:sz w:val="28"/>
          <w:szCs w:val="28"/>
        </w:rPr>
        <w:t xml:space="preserve">N&amp;B </w:t>
      </w:r>
      <w:r w:rsidRPr="005701C6">
        <w:rPr>
          <w:rFonts w:ascii="Browallia New" w:hAnsi="Browallia New" w:cs="Browallia New"/>
          <w:color w:val="auto"/>
          <w:sz w:val="28"/>
          <w:szCs w:val="28"/>
          <w:cs/>
        </w:rPr>
        <w:t>คือ หลักธรรมาภิบาลในธุรกิจ</w:t>
      </w:r>
      <w:r w:rsidR="006718EF">
        <w:rPr>
          <w:rFonts w:ascii="Browallia New" w:hAnsi="Browallia New" w:cs="Browallia New" w:hint="cs"/>
          <w:color w:val="auto"/>
          <w:sz w:val="28"/>
          <w:szCs w:val="28"/>
          <w:cs/>
        </w:rPr>
        <w:t>แฟรนไชส์</w:t>
      </w:r>
      <w:r w:rsidRPr="005701C6">
        <w:rPr>
          <w:rFonts w:ascii="Browallia New" w:hAnsi="Browallia New" w:cs="Browallia New"/>
          <w:color w:val="auto"/>
          <w:sz w:val="28"/>
          <w:szCs w:val="28"/>
          <w:cs/>
        </w:rPr>
        <w:t xml:space="preserve">ของผู้บริหาร นอกจากความเชื่อมั่น ศรัทธา และไม่ย่อท้อในสิ่งที่ทำแล้ว  สิ่งที่ </w:t>
      </w:r>
      <w:r w:rsidRPr="005701C6">
        <w:rPr>
          <w:rFonts w:ascii="Browallia New" w:hAnsi="Browallia New" w:cs="Browallia New"/>
          <w:color w:val="auto"/>
          <w:sz w:val="28"/>
          <w:szCs w:val="28"/>
        </w:rPr>
        <w:t xml:space="preserve">N&amp;B </w:t>
      </w:r>
      <w:r w:rsidRPr="005701C6">
        <w:rPr>
          <w:rFonts w:ascii="Browallia New" w:hAnsi="Browallia New" w:cs="Browallia New"/>
          <w:color w:val="auto"/>
          <w:sz w:val="28"/>
          <w:szCs w:val="28"/>
          <w:cs/>
        </w:rPr>
        <w:t>มีตลอดมาคือ ความสำเร็จของลูกค้าเป็นหัวใจสำคัญ การมี</w:t>
      </w:r>
      <w:r w:rsidR="006718EF">
        <w:rPr>
          <w:rFonts w:ascii="Browallia New" w:hAnsi="Browallia New" w:cs="Browallia New"/>
          <w:color w:val="auto"/>
          <w:sz w:val="28"/>
          <w:szCs w:val="28"/>
          <w:cs/>
        </w:rPr>
        <w:t>รูปแบบแฟรนไชส์ที่ดี</w:t>
      </w:r>
      <w:r w:rsidR="006718EF">
        <w:rPr>
          <w:rFonts w:ascii="Browallia New" w:hAnsi="Browallia New" w:cs="Browallia New" w:hint="cs"/>
          <w:color w:val="auto"/>
          <w:sz w:val="28"/>
          <w:szCs w:val="28"/>
          <w:cs/>
        </w:rPr>
        <w:t xml:space="preserve"> </w:t>
      </w:r>
      <w:r w:rsidRPr="005701C6">
        <w:rPr>
          <w:rFonts w:ascii="Browallia New" w:hAnsi="Browallia New" w:cs="Browallia New"/>
          <w:color w:val="auto"/>
          <w:sz w:val="28"/>
          <w:szCs w:val="28"/>
          <w:cs/>
        </w:rPr>
        <w:t>มีแบรนด์</w:t>
      </w:r>
      <w:r w:rsidR="006718EF">
        <w:rPr>
          <w:rFonts w:ascii="Browallia New" w:hAnsi="Browallia New" w:cs="Browallia New"/>
          <w:color w:val="auto"/>
          <w:sz w:val="28"/>
          <w:szCs w:val="28"/>
          <w:cs/>
        </w:rPr>
        <w:t>ที่มีชื่อเสียงเท่านั้นยังไม่พอ</w:t>
      </w:r>
      <w:r w:rsidR="006718EF">
        <w:rPr>
          <w:rFonts w:ascii="Browallia New" w:hAnsi="Browallia New" w:cs="Browallia New" w:hint="cs"/>
          <w:color w:val="auto"/>
          <w:sz w:val="28"/>
          <w:szCs w:val="28"/>
          <w:cs/>
        </w:rPr>
        <w:t xml:space="preserve"> </w:t>
      </w:r>
      <w:r w:rsidRPr="005701C6">
        <w:rPr>
          <w:rFonts w:ascii="Browallia New" w:hAnsi="Browallia New" w:cs="Browallia New"/>
          <w:color w:val="auto"/>
          <w:sz w:val="28"/>
          <w:szCs w:val="28"/>
          <w:cs/>
        </w:rPr>
        <w:t>ยังต้องมีหลักธรรมะ</w:t>
      </w:r>
      <w:r w:rsidR="006718EF">
        <w:rPr>
          <w:rFonts w:ascii="Browallia New" w:hAnsi="Browallia New" w:cs="Browallia New" w:hint="cs"/>
          <w:color w:val="auto"/>
          <w:sz w:val="28"/>
          <w:szCs w:val="28"/>
          <w:cs/>
        </w:rPr>
        <w:t xml:space="preserve"> </w:t>
      </w:r>
      <w:r w:rsidRPr="005701C6">
        <w:rPr>
          <w:rFonts w:ascii="Browallia New" w:hAnsi="Browallia New" w:cs="Browallia New"/>
          <w:color w:val="auto"/>
          <w:sz w:val="28"/>
          <w:szCs w:val="28"/>
          <w:cs/>
        </w:rPr>
        <w:t>มีมุทิตาจิตต่อแฟรนไชส์ซีด้วย เพราะแฟรนไชส์ซีคือผู้ร่วมลงทุนที่มีค่าต้องประสบความสำเร็จไปด้วยกัน</w:t>
      </w:r>
      <w:r w:rsidR="006718EF">
        <w:rPr>
          <w:rFonts w:ascii="Browallia New" w:hAnsi="Browallia New" w:cs="Browallia New" w:hint="cs"/>
          <w:color w:val="auto"/>
          <w:sz w:val="28"/>
          <w:szCs w:val="28"/>
          <w:cs/>
        </w:rPr>
        <w:t xml:space="preserve"> </w:t>
      </w:r>
      <w:r w:rsidRPr="005701C6">
        <w:rPr>
          <w:rFonts w:ascii="Browallia New" w:hAnsi="Browallia New" w:cs="Browallia New"/>
          <w:color w:val="auto"/>
          <w:sz w:val="28"/>
          <w:szCs w:val="28"/>
          <w:cs/>
        </w:rPr>
        <w:t xml:space="preserve">ถือเป็นหัวใจหลักในการทำธุรกิจแฟรนไชส์ </w:t>
      </w:r>
    </w:p>
    <w:p w:rsidR="005701C6" w:rsidRPr="005701C6" w:rsidRDefault="005701C6" w:rsidP="006718EF">
      <w:pPr>
        <w:pStyle w:val="Default"/>
        <w:ind w:firstLine="720"/>
        <w:jc w:val="both"/>
        <w:rPr>
          <w:rFonts w:ascii="Browallia New" w:hAnsi="Browallia New" w:cs="Browallia New"/>
          <w:color w:val="auto"/>
          <w:sz w:val="28"/>
          <w:szCs w:val="28"/>
        </w:rPr>
      </w:pPr>
      <w:r w:rsidRPr="005701C6">
        <w:rPr>
          <w:rFonts w:ascii="Browallia New" w:hAnsi="Browallia New" w:cs="Browallia New"/>
          <w:color w:val="auto"/>
          <w:sz w:val="28"/>
          <w:szCs w:val="28"/>
        </w:rPr>
        <w:t xml:space="preserve">N&amp;B </w:t>
      </w:r>
      <w:r w:rsidRPr="005701C6">
        <w:rPr>
          <w:rFonts w:ascii="Browallia New" w:hAnsi="Browallia New" w:cs="Browallia New"/>
          <w:color w:val="auto"/>
          <w:sz w:val="28"/>
          <w:szCs w:val="28"/>
          <w:cs/>
        </w:rPr>
        <w:t>จึงเป็นต้นแบบที่ดีมากแก่</w:t>
      </w:r>
      <w:r w:rsidRPr="005701C6">
        <w:rPr>
          <w:rFonts w:ascii="Browallia New" w:hAnsi="Browallia New" w:cs="Browallia New"/>
          <w:color w:val="auto"/>
          <w:sz w:val="28"/>
          <w:szCs w:val="28"/>
        </w:rPr>
        <w:t xml:space="preserve"> SMEs </w:t>
      </w:r>
      <w:r w:rsidRPr="005701C6">
        <w:rPr>
          <w:rFonts w:ascii="Browallia New" w:hAnsi="Browallia New" w:cs="Browallia New"/>
          <w:color w:val="auto"/>
          <w:sz w:val="28"/>
          <w:szCs w:val="28"/>
          <w:cs/>
        </w:rPr>
        <w:t>ทั่วไปที่ประสงค์จะขยายธุรกิจด้วยวิธีการทางแฟรนไชส์ เป็นต้นแบบที่มีธรรมาภิบาลสูง มีการจัดทำบัญชีแบบบัญชีเดียว (</w:t>
      </w:r>
      <w:r w:rsidRPr="005701C6">
        <w:rPr>
          <w:rFonts w:ascii="Browallia New" w:hAnsi="Browallia New" w:cs="Browallia New"/>
          <w:color w:val="auto"/>
          <w:sz w:val="28"/>
          <w:szCs w:val="28"/>
        </w:rPr>
        <w:t>One Book</w:t>
      </w:r>
      <w:r w:rsidRPr="005701C6">
        <w:rPr>
          <w:rFonts w:ascii="Browallia New" w:hAnsi="Browallia New" w:cs="Browallia New"/>
          <w:color w:val="auto"/>
          <w:sz w:val="28"/>
          <w:szCs w:val="28"/>
          <w:cs/>
        </w:rPr>
        <w:t>)</w:t>
      </w:r>
      <w:r w:rsidRPr="005701C6">
        <w:rPr>
          <w:rFonts w:ascii="Browallia New" w:hAnsi="Browallia New" w:cs="Browallia New"/>
          <w:color w:val="auto"/>
          <w:sz w:val="28"/>
          <w:szCs w:val="28"/>
        </w:rPr>
        <w:t xml:space="preserve"> </w:t>
      </w:r>
      <w:r w:rsidRPr="005701C6">
        <w:rPr>
          <w:rFonts w:ascii="Browallia New" w:hAnsi="Browallia New" w:cs="Browallia New"/>
          <w:color w:val="auto"/>
          <w:sz w:val="28"/>
          <w:szCs w:val="28"/>
          <w:cs/>
        </w:rPr>
        <w:t>ตอบสนองคุณแผ่นดินในการเสียภาษี ซึ่งเป็นหลักการที่น่าชื่นชมและหาแบบอย่างได้ยากในปัจจุบัน</w:t>
      </w:r>
    </w:p>
    <w:p w:rsidR="005701C6" w:rsidRPr="005701C6" w:rsidRDefault="005701C6" w:rsidP="005701C6">
      <w:pPr>
        <w:pStyle w:val="Default"/>
        <w:jc w:val="both"/>
        <w:rPr>
          <w:rFonts w:ascii="Browallia New" w:hAnsi="Browallia New" w:cs="Browallia New"/>
          <w:color w:val="auto"/>
          <w:sz w:val="28"/>
          <w:szCs w:val="28"/>
        </w:rPr>
      </w:pPr>
      <w:r w:rsidRPr="005701C6">
        <w:rPr>
          <w:rFonts w:ascii="Browallia New" w:hAnsi="Browallia New" w:cs="Browallia New"/>
          <w:color w:val="auto"/>
          <w:sz w:val="28"/>
          <w:szCs w:val="28"/>
          <w:cs/>
        </w:rPr>
        <w:t xml:space="preserve">       </w:t>
      </w:r>
      <w:r w:rsidRPr="005701C6">
        <w:rPr>
          <w:rFonts w:ascii="Browallia New" w:hAnsi="Browallia New" w:cs="Browallia New"/>
          <w:color w:val="auto"/>
          <w:sz w:val="28"/>
          <w:szCs w:val="28"/>
        </w:rPr>
        <w:tab/>
      </w:r>
      <w:r w:rsidRPr="005701C6">
        <w:rPr>
          <w:rFonts w:ascii="Browallia New" w:hAnsi="Browallia New" w:cs="Browallia New"/>
          <w:color w:val="auto"/>
          <w:sz w:val="28"/>
          <w:szCs w:val="28"/>
          <w:cs/>
        </w:rPr>
        <w:t>ประการสุดท้าย ผม</w:t>
      </w:r>
      <w:r w:rsidR="00D22A78">
        <w:rPr>
          <w:rFonts w:ascii="Browallia New" w:hAnsi="Browallia New" w:cs="Browallia New" w:hint="cs"/>
          <w:color w:val="auto"/>
          <w:sz w:val="28"/>
          <w:szCs w:val="28"/>
          <w:cs/>
        </w:rPr>
        <w:t>ขอ</w:t>
      </w:r>
      <w:r w:rsidRPr="005701C6">
        <w:rPr>
          <w:rFonts w:ascii="Browallia New" w:hAnsi="Browallia New" w:cs="Browallia New"/>
          <w:color w:val="auto"/>
          <w:sz w:val="28"/>
          <w:szCs w:val="28"/>
          <w:cs/>
        </w:rPr>
        <w:t xml:space="preserve">ชื่นชมจากใจจริงเกี่ยวกับนโยบายการบริหารคนของ </w:t>
      </w:r>
      <w:r w:rsidRPr="005701C6">
        <w:rPr>
          <w:rFonts w:ascii="Browallia New" w:hAnsi="Browallia New" w:cs="Browallia New"/>
          <w:color w:val="auto"/>
          <w:sz w:val="28"/>
          <w:szCs w:val="28"/>
        </w:rPr>
        <w:t xml:space="preserve">N&amp;B </w:t>
      </w:r>
      <w:r w:rsidRPr="005701C6">
        <w:rPr>
          <w:rFonts w:ascii="Browallia New" w:hAnsi="Browallia New" w:cs="Browallia New"/>
          <w:color w:val="auto"/>
          <w:sz w:val="28"/>
          <w:szCs w:val="28"/>
          <w:cs/>
        </w:rPr>
        <w:t xml:space="preserve">มากเพราะเป็นตัวอย่างที่ดีที่ผมยกย่อง </w:t>
      </w:r>
      <w:r w:rsidRPr="005701C6">
        <w:rPr>
          <w:rFonts w:ascii="Browallia New" w:hAnsi="Browallia New" w:cs="Browallia New"/>
          <w:color w:val="auto"/>
          <w:sz w:val="28"/>
          <w:szCs w:val="28"/>
        </w:rPr>
        <w:t xml:space="preserve">CEO </w:t>
      </w:r>
      <w:r w:rsidRPr="005701C6">
        <w:rPr>
          <w:rFonts w:ascii="Browallia New" w:hAnsi="Browallia New" w:cs="Browallia New"/>
          <w:color w:val="auto"/>
          <w:sz w:val="28"/>
          <w:szCs w:val="28"/>
          <w:cs/>
        </w:rPr>
        <w:t xml:space="preserve">ระดับโลกอย่างริชาร์ด แบรนสันเสมอๆ ว่า </w:t>
      </w:r>
      <w:r w:rsidRPr="005701C6">
        <w:rPr>
          <w:rFonts w:ascii="Browallia New" w:hAnsi="Browallia New" w:cs="Browallia New"/>
          <w:color w:val="auto"/>
          <w:sz w:val="28"/>
          <w:szCs w:val="28"/>
        </w:rPr>
        <w:t>“The Employee First, The Customer Second”</w:t>
      </w:r>
      <w:r w:rsidRPr="005701C6">
        <w:rPr>
          <w:rFonts w:ascii="Browallia New" w:hAnsi="Browallia New" w:cs="Browallia New"/>
          <w:color w:val="auto"/>
          <w:sz w:val="28"/>
          <w:szCs w:val="28"/>
          <w:cs/>
        </w:rPr>
        <w:t xml:space="preserve"> </w:t>
      </w:r>
      <w:r w:rsidRPr="005701C6">
        <w:rPr>
          <w:rFonts w:ascii="Browallia New" w:hAnsi="Browallia New" w:cs="Browallia New"/>
          <w:color w:val="auto"/>
          <w:sz w:val="28"/>
          <w:szCs w:val="28"/>
        </w:rPr>
        <w:t xml:space="preserve">N&amp;B </w:t>
      </w:r>
      <w:r w:rsidRPr="005701C6">
        <w:rPr>
          <w:rFonts w:ascii="Browallia New" w:hAnsi="Browallia New" w:cs="Browallia New"/>
          <w:color w:val="auto"/>
          <w:sz w:val="28"/>
          <w:szCs w:val="28"/>
          <w:cs/>
        </w:rPr>
        <w:t xml:space="preserve">เปิดโอกาสให้พนักงานทุกคนได้มีโอกาสเข้ารับการอบรม “โครงการเถ้าแก่ใหม่” เป็นการเปิดโอกาสพนักงานได้เรียนรู้ที่จะเป็นเจ้าของธุรกิจด้วยตนเอง เป็นการสร้างโอกาสแก่คนรุ่นใหม่ให้ลืมตาอ้าปากได้ในสังคม </w:t>
      </w:r>
    </w:p>
    <w:p w:rsidR="005701C6" w:rsidRPr="005701C6" w:rsidRDefault="005701C6" w:rsidP="005701C6">
      <w:pPr>
        <w:pStyle w:val="Default"/>
        <w:ind w:firstLine="720"/>
        <w:jc w:val="both"/>
        <w:rPr>
          <w:rFonts w:ascii="Browallia New" w:hAnsi="Browallia New" w:cs="Browallia New"/>
          <w:color w:val="auto"/>
          <w:sz w:val="28"/>
          <w:szCs w:val="28"/>
          <w:cs/>
        </w:rPr>
      </w:pPr>
      <w:r w:rsidRPr="005701C6">
        <w:rPr>
          <w:rFonts w:ascii="Browallia New" w:hAnsi="Browallia New" w:cs="Browallia New"/>
          <w:color w:val="auto"/>
          <w:sz w:val="28"/>
          <w:szCs w:val="28"/>
          <w:cs/>
        </w:rPr>
        <w:t xml:space="preserve">นอกจากนี้วันที่ไปร่วมงานเปิดสำนักงานใหม่ผมได้สังเกตเห็นรอยยิ้มอย่างจริงใจของพนักงานในทุกกิจกรรมที่มีส่วนร่วม ทำให้รับรู้ได้ว่า </w:t>
      </w:r>
      <w:r w:rsidRPr="005701C6">
        <w:rPr>
          <w:rFonts w:ascii="Browallia New" w:hAnsi="Browallia New" w:cs="Browallia New"/>
          <w:color w:val="auto"/>
          <w:sz w:val="28"/>
          <w:szCs w:val="28"/>
        </w:rPr>
        <w:t xml:space="preserve">N&amp;B </w:t>
      </w:r>
      <w:r w:rsidRPr="005701C6">
        <w:rPr>
          <w:rFonts w:ascii="Browallia New" w:hAnsi="Browallia New" w:cs="Browallia New"/>
          <w:color w:val="auto"/>
          <w:sz w:val="28"/>
          <w:szCs w:val="28"/>
          <w:cs/>
        </w:rPr>
        <w:t>ได้กลายเป็นรังผึ้ง (</w:t>
      </w:r>
      <w:r w:rsidRPr="005701C6">
        <w:rPr>
          <w:rFonts w:ascii="Browallia New" w:hAnsi="Browallia New" w:cs="Browallia New"/>
          <w:color w:val="auto"/>
          <w:sz w:val="28"/>
          <w:szCs w:val="28"/>
        </w:rPr>
        <w:t xml:space="preserve">Beehive) </w:t>
      </w:r>
      <w:r w:rsidRPr="005701C6">
        <w:rPr>
          <w:rFonts w:ascii="Browallia New" w:hAnsi="Browallia New" w:cs="Browallia New"/>
          <w:color w:val="auto"/>
          <w:sz w:val="28"/>
          <w:szCs w:val="28"/>
          <w:cs/>
        </w:rPr>
        <w:t>ที่สวยงาม มีผึ้งงานโบยบินเก็บเกี่ยวน้ำหวานกลับสู่รัง เพื่อสร้างยอดขายให้เจริญเติบโตควบคู่ไปกับเหล่าบรรดาแฟรนไชส์ซีต่อไปอย่างน่าชื่นชม</w:t>
      </w:r>
    </w:p>
    <w:p w:rsidR="005701C6" w:rsidRPr="00424966" w:rsidRDefault="005701C6" w:rsidP="005701C6">
      <w:pPr>
        <w:pStyle w:val="Default"/>
        <w:jc w:val="both"/>
        <w:rPr>
          <w:rStyle w:val="st1"/>
          <w:rFonts w:ascii="Browallia New" w:hAnsi="Browallia New" w:cs="Browallia New"/>
          <w:b/>
          <w:bCs/>
          <w:color w:val="auto"/>
          <w:sz w:val="28"/>
          <w:szCs w:val="28"/>
        </w:rPr>
      </w:pPr>
      <w:r w:rsidRPr="005701C6">
        <w:rPr>
          <w:rFonts w:ascii="Browallia New" w:hAnsi="Browallia New" w:cs="Browallia New"/>
          <w:color w:val="auto"/>
          <w:sz w:val="28"/>
          <w:szCs w:val="28"/>
          <w:cs/>
        </w:rPr>
        <w:lastRenderedPageBreak/>
        <w:t xml:space="preserve">       ตลอดสิบหกปีคุณบุญประเสริฐดำเนินธุรกิจภายใต้ปรัชญา “</w:t>
      </w:r>
      <w:r w:rsidRPr="005701C6">
        <w:rPr>
          <w:rFonts w:ascii="Browallia New" w:hAnsi="Browallia New" w:cs="Browallia New"/>
          <w:b/>
          <w:bCs/>
          <w:color w:val="auto"/>
          <w:sz w:val="28"/>
          <w:szCs w:val="28"/>
          <w:cs/>
        </w:rPr>
        <w:t xml:space="preserve">ความเชื่อ ศรัทธา และชัยชนะ” </w:t>
      </w:r>
      <w:r w:rsidRPr="005701C6">
        <w:rPr>
          <w:rFonts w:ascii="Browallia New" w:hAnsi="Browallia New" w:cs="Browallia New"/>
          <w:color w:val="auto"/>
          <w:sz w:val="28"/>
          <w:szCs w:val="28"/>
          <w:cs/>
        </w:rPr>
        <w:t>เพราะการทำธุรกิจให้ประสบความสำเร็จต้องมีความเชื่อว่าทำได้ก่อน ต่อมาต้องศรัทธาในสิ่งที่ทำ</w:t>
      </w:r>
      <w:r w:rsidR="00D22A78">
        <w:rPr>
          <w:rFonts w:ascii="Browallia New" w:hAnsi="Browallia New" w:cs="Browallia New" w:hint="cs"/>
          <w:color w:val="auto"/>
          <w:sz w:val="28"/>
          <w:szCs w:val="28"/>
          <w:cs/>
        </w:rPr>
        <w:t xml:space="preserve"> </w:t>
      </w:r>
      <w:r w:rsidRPr="005701C6">
        <w:rPr>
          <w:rFonts w:ascii="Browallia New" w:hAnsi="Browallia New" w:cs="Browallia New"/>
          <w:color w:val="auto"/>
          <w:sz w:val="28"/>
          <w:szCs w:val="28"/>
          <w:cs/>
        </w:rPr>
        <w:t xml:space="preserve">แล้วในที่สุดวันแห่งชัยชนะก็จะมาถึงเอง </w:t>
      </w:r>
      <w:r w:rsidR="00D22A78" w:rsidRPr="00473F3E">
        <w:rPr>
          <w:rFonts w:ascii="Browallia New" w:hAnsi="Browallia New" w:cs="Browallia New"/>
          <w:sz w:val="28"/>
          <w:szCs w:val="28"/>
          <w:cs/>
        </w:rPr>
        <w:t xml:space="preserve">ไม่ว่าจะเริ่มต้นจากตรงไหน ถ้าตั้งใจก็สามารถสร้างชีวิตได้ด้วยตัวเอง </w:t>
      </w:r>
      <w:r w:rsidRPr="005701C6">
        <w:rPr>
          <w:rFonts w:ascii="Browallia New" w:hAnsi="Browallia New" w:cs="Browallia New"/>
          <w:color w:val="auto"/>
          <w:sz w:val="28"/>
          <w:szCs w:val="28"/>
          <w:cs/>
        </w:rPr>
        <w:t>ดังเพลง</w:t>
      </w:r>
      <w:r w:rsidR="00D22A78">
        <w:rPr>
          <w:rFonts w:ascii="Browallia New" w:hAnsi="Browallia New" w:cs="Browallia New" w:hint="cs"/>
          <w:color w:val="auto"/>
          <w:sz w:val="28"/>
          <w:szCs w:val="28"/>
          <w:cs/>
        </w:rPr>
        <w:t>ปิดท้าย</w:t>
      </w:r>
      <w:r w:rsidRPr="005701C6">
        <w:rPr>
          <w:rFonts w:ascii="Browallia New" w:hAnsi="Browallia New" w:cs="Browallia New"/>
          <w:color w:val="auto"/>
          <w:sz w:val="28"/>
          <w:szCs w:val="28"/>
          <w:cs/>
        </w:rPr>
        <w:t xml:space="preserve">ในวันงาน </w:t>
      </w:r>
      <w:r w:rsidRPr="00424966">
        <w:rPr>
          <w:rFonts w:ascii="Browallia New" w:hAnsi="Browallia New" w:cs="Browallia New"/>
          <w:b/>
          <w:bCs/>
          <w:color w:val="auto"/>
          <w:sz w:val="28"/>
          <w:szCs w:val="28"/>
          <w:cs/>
        </w:rPr>
        <w:t>“</w:t>
      </w:r>
      <w:r w:rsidRPr="00424966">
        <w:rPr>
          <w:rStyle w:val="Emphasis"/>
          <w:rFonts w:ascii="Browallia New" w:hAnsi="Browallia New" w:cs="Browallia New"/>
          <w:b/>
          <w:bCs/>
          <w:color w:val="auto"/>
          <w:sz w:val="28"/>
          <w:szCs w:val="28"/>
          <w:cs/>
        </w:rPr>
        <w:t>สักวันต้องถึงจุดหมายที่เธอตั้งใจเอาไว้</w:t>
      </w:r>
      <w:r w:rsidRPr="00424966">
        <w:rPr>
          <w:rStyle w:val="st1"/>
          <w:rFonts w:ascii="Browallia New" w:hAnsi="Browallia New" w:cs="Browallia New"/>
          <w:b/>
          <w:bCs/>
          <w:color w:val="auto"/>
          <w:sz w:val="28"/>
          <w:szCs w:val="28"/>
          <w:cs/>
        </w:rPr>
        <w:t xml:space="preserve"> เพื่อให้รู้ว่า เราจะชนะตัวเองได้ไหม</w:t>
      </w:r>
      <w:r w:rsidR="00424966">
        <w:rPr>
          <w:rStyle w:val="st1"/>
          <w:rFonts w:ascii="Browallia New" w:hAnsi="Browallia New" w:cs="Browallia New" w:hint="cs"/>
          <w:b/>
          <w:bCs/>
          <w:color w:val="auto"/>
          <w:sz w:val="28"/>
          <w:szCs w:val="28"/>
          <w:cs/>
        </w:rPr>
        <w:t>”</w:t>
      </w:r>
    </w:p>
    <w:p w:rsidR="00F33627" w:rsidRDefault="00F33627"/>
    <w:sectPr w:rsidR="00F33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altName w:val="Cordia New"/>
    <w:panose1 w:val="00000000000000000000"/>
    <w:charset w:val="DE"/>
    <w:family w:val="swiss"/>
    <w:notTrueType/>
    <w:pitch w:val="default"/>
    <w:sig w:usb0="00000000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C6"/>
    <w:rsid w:val="00177B3F"/>
    <w:rsid w:val="002A31B4"/>
    <w:rsid w:val="00424966"/>
    <w:rsid w:val="005701C6"/>
    <w:rsid w:val="006718EF"/>
    <w:rsid w:val="00D22A78"/>
    <w:rsid w:val="00F3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AC9E5B-F849-4674-ADB1-71B4B535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1C6"/>
    <w:pPr>
      <w:spacing w:after="160" w:line="259" w:lineRule="auto"/>
    </w:pPr>
    <w:rPr>
      <w:rFonts w:ascii="Calibri" w:eastAsia="Times New Roman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701C6"/>
    <w:rPr>
      <w:rFonts w:cs="Times New Roman"/>
      <w:color w:val="0563C1"/>
      <w:u w:val="single"/>
    </w:rPr>
  </w:style>
  <w:style w:type="paragraph" w:customStyle="1" w:styleId="Default">
    <w:name w:val="Default"/>
    <w:rsid w:val="005701C6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imes New Roman" w:cs="TH SarabunPSK"/>
      <w:color w:val="000000"/>
      <w:sz w:val="24"/>
      <w:szCs w:val="24"/>
    </w:rPr>
  </w:style>
  <w:style w:type="character" w:styleId="Emphasis">
    <w:name w:val="Emphasis"/>
    <w:uiPriority w:val="20"/>
    <w:qFormat/>
    <w:rsid w:val="005701C6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570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lachataku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Kulachatr Chatrakul Na Ayudhya</cp:lastModifiedBy>
  <cp:revision>2</cp:revision>
  <dcterms:created xsi:type="dcterms:W3CDTF">2014-09-04T14:49:00Z</dcterms:created>
  <dcterms:modified xsi:type="dcterms:W3CDTF">2014-09-04T14:49:00Z</dcterms:modified>
</cp:coreProperties>
</file>